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29AFF" w14:textId="77777777" w:rsidR="009F033F" w:rsidRPr="00177909" w:rsidRDefault="009F033F" w:rsidP="001D161B">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8"/>
          <w:szCs w:val="28"/>
          <w:lang w:eastAsia="ru-RU"/>
        </w:rPr>
      </w:pPr>
    </w:p>
    <w:p w14:paraId="20512312" w14:textId="77777777" w:rsidR="00A63ABE" w:rsidRDefault="005B7CD4" w:rsidP="00C932E7">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Times New Roman" w:hAnsi="Times New Roman" w:cs="Times New Roman"/>
          <w:b/>
          <w:sz w:val="28"/>
          <w:szCs w:val="28"/>
          <w:lang w:eastAsia="ru-RU"/>
        </w:rPr>
      </w:pPr>
      <w:r w:rsidRPr="00177909">
        <w:rPr>
          <w:rFonts w:ascii="Times New Roman" w:eastAsia="Times New Roman" w:hAnsi="Times New Roman" w:cs="Times New Roman"/>
          <w:b/>
          <w:sz w:val="28"/>
          <w:szCs w:val="28"/>
          <w:lang w:eastAsia="ru-RU"/>
        </w:rPr>
        <w:t xml:space="preserve">Про </w:t>
      </w:r>
      <w:r w:rsidR="00E01789">
        <w:rPr>
          <w:rFonts w:ascii="Times New Roman" w:eastAsia="Times New Roman" w:hAnsi="Times New Roman" w:cs="Times New Roman"/>
          <w:b/>
          <w:sz w:val="28"/>
          <w:szCs w:val="28"/>
          <w:lang w:eastAsia="ru-RU"/>
        </w:rPr>
        <w:t>заходи щодо забезпечення</w:t>
      </w:r>
    </w:p>
    <w:p w14:paraId="63BB3BE2" w14:textId="77777777" w:rsidR="00E01789" w:rsidRDefault="00E01789" w:rsidP="00C932E7">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проведення навчальних занять</w:t>
      </w:r>
    </w:p>
    <w:p w14:paraId="20F53ED8" w14:textId="77777777" w:rsidR="00E01789" w:rsidRPr="00C932E7" w:rsidRDefault="00E01789" w:rsidP="00C932E7">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за допомогою дистанційних технологій</w:t>
      </w:r>
    </w:p>
    <w:p w14:paraId="7B78B3F7" w14:textId="77777777" w:rsidR="005B7CD4" w:rsidRPr="005B7CD4" w:rsidRDefault="005B7CD4" w:rsidP="00AF3B22">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14:paraId="609D0037" w14:textId="77777777" w:rsidR="00867763" w:rsidRDefault="005B7CD4" w:rsidP="00867763">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09DE">
        <w:rPr>
          <w:rFonts w:ascii="Times New Roman" w:eastAsia="Times New Roman" w:hAnsi="Times New Roman" w:cs="Times New Roman"/>
          <w:sz w:val="28"/>
          <w:szCs w:val="28"/>
          <w:lang w:eastAsia="ru-RU"/>
        </w:rPr>
        <w:t>11 березня 2020 року Кабінет міністрів України на своєму засіданні ухвалив рішення щодо запровадження карантину для всіх типів закладів освіти</w:t>
      </w:r>
      <w:r w:rsidR="009C09CD">
        <w:rPr>
          <w:rFonts w:ascii="Times New Roman" w:eastAsia="Times New Roman" w:hAnsi="Times New Roman" w:cs="Times New Roman"/>
          <w:sz w:val="28"/>
          <w:szCs w:val="28"/>
          <w:lang w:eastAsia="ru-RU"/>
        </w:rPr>
        <w:t xml:space="preserve"> до 03 квітня 2020 року</w:t>
      </w:r>
      <w:r w:rsidR="009A09DE">
        <w:rPr>
          <w:rFonts w:ascii="Times New Roman" w:eastAsia="Times New Roman" w:hAnsi="Times New Roman" w:cs="Times New Roman"/>
          <w:sz w:val="28"/>
          <w:szCs w:val="28"/>
          <w:lang w:eastAsia="ru-RU"/>
        </w:rPr>
        <w:t>. Міністерство освіти і науки України (лист від 11.03.2020 року № 1/9-154) рекомендує розробити заходи щодо забезпечення проведення навчальних занять за доп</w:t>
      </w:r>
      <w:r w:rsidR="00867763">
        <w:rPr>
          <w:rFonts w:ascii="Times New Roman" w:eastAsia="Times New Roman" w:hAnsi="Times New Roman" w:cs="Times New Roman"/>
          <w:sz w:val="28"/>
          <w:szCs w:val="28"/>
          <w:lang w:eastAsia="ru-RU"/>
        </w:rPr>
        <w:t>омогою дистанційних технологій.</w:t>
      </w:r>
      <w:r w:rsidR="00D71627">
        <w:rPr>
          <w:rFonts w:ascii="Times New Roman" w:eastAsia="Times New Roman" w:hAnsi="Times New Roman" w:cs="Times New Roman"/>
          <w:sz w:val="28"/>
          <w:szCs w:val="28"/>
          <w:lang w:eastAsia="ru-RU"/>
        </w:rPr>
        <w:t xml:space="preserve"> </w:t>
      </w:r>
    </w:p>
    <w:p w14:paraId="021E36FE" w14:textId="77777777" w:rsidR="00D71627" w:rsidRDefault="00D71627" w:rsidP="00867763">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Рекомендуємо врахувати нормативно-правову базу:</w:t>
      </w:r>
    </w:p>
    <w:p w14:paraId="5C306F29" w14:textId="77777777" w:rsidR="00D71627" w:rsidRDefault="00D71627" w:rsidP="001234EF">
      <w:pPr>
        <w:pStyle w:val="a6"/>
        <w:widowControl w:val="0"/>
        <w:numPr>
          <w:ilvl w:val="0"/>
          <w:numId w:val="17"/>
        </w:numPr>
        <w:tabs>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sz w:val="28"/>
          <w:szCs w:val="28"/>
          <w:lang w:eastAsia="ru-RU"/>
        </w:rPr>
      </w:pPr>
      <w:r w:rsidRPr="00D71627">
        <w:rPr>
          <w:rFonts w:ascii="Times New Roman" w:hAnsi="Times New Roman"/>
          <w:sz w:val="28"/>
          <w:szCs w:val="28"/>
          <w:lang w:eastAsia="ru-RU"/>
        </w:rPr>
        <w:t xml:space="preserve">ст. 9 Закону України «Про освіту» </w:t>
      </w:r>
      <w:r w:rsidR="001234EF">
        <w:rPr>
          <w:rFonts w:ascii="Times New Roman" w:hAnsi="Times New Roman"/>
          <w:sz w:val="28"/>
          <w:szCs w:val="28"/>
          <w:lang w:eastAsia="ru-RU"/>
        </w:rPr>
        <w:t xml:space="preserve">п. 4 </w:t>
      </w:r>
      <w:r w:rsidR="00800CF0">
        <w:rPr>
          <w:rFonts w:ascii="Times New Roman" w:hAnsi="Times New Roman"/>
          <w:sz w:val="28"/>
          <w:szCs w:val="28"/>
          <w:lang w:eastAsia="ru-RU"/>
        </w:rPr>
        <w:t>«</w:t>
      </w:r>
      <w:r w:rsidR="001234EF">
        <w:rPr>
          <w:rFonts w:ascii="Times New Roman" w:hAnsi="Times New Roman"/>
          <w:sz w:val="28"/>
          <w:szCs w:val="28"/>
          <w:lang w:eastAsia="ru-RU"/>
        </w:rPr>
        <w:t>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w:t>
      </w:r>
      <w:r w:rsidR="00800CF0">
        <w:rPr>
          <w:rFonts w:ascii="Times New Roman" w:hAnsi="Times New Roman"/>
          <w:sz w:val="28"/>
          <w:szCs w:val="28"/>
          <w:lang w:eastAsia="ru-RU"/>
        </w:rPr>
        <w:t>ійно-комунікаційних технологій»;</w:t>
      </w:r>
    </w:p>
    <w:p w14:paraId="49255D46" w14:textId="77777777" w:rsidR="00800CF0" w:rsidRDefault="00800CF0" w:rsidP="005D2D40">
      <w:pPr>
        <w:pStyle w:val="a6"/>
        <w:widowControl w:val="0"/>
        <w:numPr>
          <w:ilvl w:val="0"/>
          <w:numId w:val="17"/>
        </w:numPr>
        <w:tabs>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ст. 15 Закону України «Про загальну середню освіту» п</w:t>
      </w:r>
      <w:r w:rsidR="004949C8">
        <w:rPr>
          <w:rFonts w:ascii="Times New Roman" w:hAnsi="Times New Roman"/>
          <w:sz w:val="28"/>
          <w:szCs w:val="28"/>
          <w:lang w:eastAsia="ru-RU"/>
        </w:rPr>
        <w:t>.</w:t>
      </w:r>
      <w:r>
        <w:rPr>
          <w:rFonts w:ascii="Times New Roman" w:hAnsi="Times New Roman"/>
          <w:sz w:val="28"/>
          <w:szCs w:val="28"/>
          <w:lang w:eastAsia="ru-RU"/>
        </w:rPr>
        <w:t xml:space="preserve"> 2</w:t>
      </w:r>
      <w:r w:rsidRPr="00800CF0">
        <w:rPr>
          <w:rFonts w:ascii="Times New Roman" w:hAnsi="Times New Roman"/>
          <w:sz w:val="28"/>
          <w:szCs w:val="28"/>
          <w:lang w:eastAsia="ru-RU"/>
        </w:rPr>
        <w:t xml:space="preserve"> </w:t>
      </w:r>
      <w:r>
        <w:rPr>
          <w:rFonts w:ascii="Times New Roman" w:hAnsi="Times New Roman"/>
          <w:sz w:val="28"/>
          <w:szCs w:val="28"/>
          <w:lang w:eastAsia="ru-RU"/>
        </w:rPr>
        <w:t xml:space="preserve">«Освітня програма </w:t>
      </w:r>
      <w:r w:rsidR="004949C8">
        <w:rPr>
          <w:rFonts w:ascii="Times New Roman" w:hAnsi="Times New Roman"/>
          <w:sz w:val="28"/>
          <w:szCs w:val="28"/>
          <w:lang w:eastAsia="ru-RU"/>
        </w:rPr>
        <w:t xml:space="preserve">закладу освіти </w:t>
      </w:r>
      <w:r>
        <w:rPr>
          <w:rFonts w:ascii="Times New Roman" w:hAnsi="Times New Roman"/>
          <w:sz w:val="28"/>
          <w:szCs w:val="28"/>
          <w:lang w:eastAsia="ru-RU"/>
        </w:rPr>
        <w:t>має містити ….</w:t>
      </w:r>
      <w:r w:rsidRPr="00800CF0">
        <w:rPr>
          <w:rFonts w:ascii="Times New Roman" w:hAnsi="Times New Roman"/>
          <w:sz w:val="28"/>
          <w:szCs w:val="28"/>
          <w:lang w:eastAsia="ru-RU"/>
        </w:rPr>
        <w:t>форми організації освітнього процесу</w:t>
      </w:r>
      <w:r w:rsidR="0053346A">
        <w:rPr>
          <w:rFonts w:ascii="Times New Roman" w:hAnsi="Times New Roman"/>
          <w:sz w:val="28"/>
          <w:szCs w:val="28"/>
          <w:lang w:eastAsia="ru-RU"/>
        </w:rPr>
        <w:t>…»</w:t>
      </w:r>
      <w:r w:rsidRPr="00800CF0">
        <w:rPr>
          <w:rFonts w:ascii="Times New Roman" w:hAnsi="Times New Roman"/>
          <w:sz w:val="28"/>
          <w:szCs w:val="28"/>
          <w:lang w:eastAsia="ru-RU"/>
        </w:rPr>
        <w:t>;</w:t>
      </w:r>
    </w:p>
    <w:p w14:paraId="39782E0E" w14:textId="77777777" w:rsidR="009C09CD" w:rsidRPr="009C09CD" w:rsidRDefault="008B08B0" w:rsidP="00803CAB">
      <w:pPr>
        <w:pStyle w:val="a6"/>
        <w:widowControl w:val="0"/>
        <w:numPr>
          <w:ilvl w:val="0"/>
          <w:numId w:val="17"/>
        </w:numPr>
        <w:tabs>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наказ МОНУ </w:t>
      </w:r>
      <w:r w:rsidR="0053346A">
        <w:rPr>
          <w:rFonts w:ascii="Times New Roman" w:hAnsi="Times New Roman"/>
          <w:sz w:val="28"/>
          <w:szCs w:val="28"/>
          <w:lang w:eastAsia="ru-RU"/>
        </w:rPr>
        <w:t xml:space="preserve">від 25.04.2020 року №466 </w:t>
      </w:r>
      <w:r>
        <w:rPr>
          <w:rFonts w:ascii="Times New Roman" w:hAnsi="Times New Roman"/>
          <w:sz w:val="28"/>
          <w:szCs w:val="28"/>
          <w:lang w:eastAsia="ru-RU"/>
        </w:rPr>
        <w:t>«</w:t>
      </w:r>
      <w:r w:rsidRPr="008B08B0">
        <w:rPr>
          <w:rFonts w:ascii="Times New Roman" w:hAnsi="Times New Roman"/>
          <w:sz w:val="28"/>
          <w:szCs w:val="28"/>
          <w:lang w:eastAsia="ru-RU"/>
        </w:rPr>
        <w:t>Про затвердження Положення про дистанційне навчання</w:t>
      </w:r>
      <w:r>
        <w:rPr>
          <w:rFonts w:ascii="Times New Roman" w:hAnsi="Times New Roman"/>
          <w:sz w:val="28"/>
          <w:szCs w:val="28"/>
          <w:lang w:eastAsia="ru-RU"/>
        </w:rPr>
        <w:t xml:space="preserve">» </w:t>
      </w:r>
      <w:r w:rsidR="00A02C75">
        <w:rPr>
          <w:rFonts w:ascii="Times New Roman" w:hAnsi="Times New Roman"/>
          <w:sz w:val="28"/>
          <w:szCs w:val="28"/>
          <w:lang w:eastAsia="ru-RU"/>
        </w:rPr>
        <w:t>(</w:t>
      </w:r>
      <w:r w:rsidR="00ED3D74" w:rsidRPr="00ED3D74">
        <w:rPr>
          <w:rFonts w:ascii="Times New Roman" w:hAnsi="Times New Roman"/>
          <w:sz w:val="28"/>
          <w:szCs w:val="28"/>
          <w:lang w:eastAsia="ru-RU"/>
        </w:rPr>
        <w:t>Із змінами, внесеними згідно з Наказами Міністерства освіти і науки</w:t>
      </w:r>
      <w:r w:rsidR="00A02C75">
        <w:rPr>
          <w:rFonts w:ascii="Times New Roman" w:hAnsi="Times New Roman"/>
          <w:sz w:val="28"/>
          <w:szCs w:val="28"/>
          <w:lang w:eastAsia="ru-RU"/>
        </w:rPr>
        <w:t xml:space="preserve"> </w:t>
      </w:r>
      <w:r w:rsidR="00ED3D74" w:rsidRPr="00A02C75">
        <w:rPr>
          <w:rFonts w:ascii="Times New Roman" w:hAnsi="Times New Roman"/>
          <w:sz w:val="28"/>
          <w:szCs w:val="28"/>
          <w:lang w:eastAsia="ru-RU"/>
        </w:rPr>
        <w:t>№ 660 від 01.06.2013</w:t>
      </w:r>
      <w:r w:rsidR="00E4395C">
        <w:rPr>
          <w:rFonts w:ascii="Times New Roman" w:hAnsi="Times New Roman"/>
          <w:sz w:val="28"/>
          <w:szCs w:val="28"/>
          <w:lang w:eastAsia="ru-RU"/>
        </w:rPr>
        <w:t>, № 761 від 14.07.2015)</w:t>
      </w:r>
      <w:r w:rsidR="00803CAB">
        <w:rPr>
          <w:rFonts w:ascii="Times New Roman" w:hAnsi="Times New Roman"/>
          <w:sz w:val="28"/>
          <w:szCs w:val="28"/>
          <w:lang w:eastAsia="ru-RU"/>
        </w:rPr>
        <w:t xml:space="preserve"> </w:t>
      </w:r>
      <w:hyperlink r:id="rId7" w:history="1">
        <w:r w:rsidR="00803CAB" w:rsidRPr="00434D18">
          <w:rPr>
            <w:rStyle w:val="af3"/>
            <w:rFonts w:ascii="Times New Roman" w:hAnsi="Times New Roman"/>
            <w:sz w:val="28"/>
            <w:szCs w:val="28"/>
            <w:lang w:eastAsia="ru-RU"/>
          </w:rPr>
          <w:t>https://zakon.rada.gov.ua/laws/show/z0703-13</w:t>
        </w:r>
      </w:hyperlink>
      <w:r w:rsidR="00803CAB">
        <w:rPr>
          <w:rFonts w:ascii="Times New Roman" w:hAnsi="Times New Roman"/>
          <w:sz w:val="28"/>
          <w:szCs w:val="28"/>
          <w:lang w:eastAsia="ru-RU"/>
        </w:rPr>
        <w:t xml:space="preserve"> </w:t>
      </w:r>
      <w:r w:rsidR="00E4395C">
        <w:rPr>
          <w:rFonts w:ascii="Times New Roman" w:hAnsi="Times New Roman"/>
          <w:sz w:val="28"/>
          <w:szCs w:val="28"/>
          <w:lang w:eastAsia="ru-RU"/>
        </w:rPr>
        <w:t>;</w:t>
      </w:r>
      <w:r w:rsidR="009C09CD" w:rsidRPr="009C09CD">
        <w:t xml:space="preserve"> </w:t>
      </w:r>
    </w:p>
    <w:p w14:paraId="528BB0F1" w14:textId="77777777" w:rsidR="009C09CD" w:rsidRPr="009C09CD" w:rsidRDefault="009C09CD" w:rsidP="004B5164">
      <w:pPr>
        <w:pStyle w:val="a6"/>
        <w:widowControl w:val="0"/>
        <w:numPr>
          <w:ilvl w:val="0"/>
          <w:numId w:val="17"/>
        </w:numPr>
        <w:tabs>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наказ МОНУ </w:t>
      </w:r>
      <w:r w:rsidRPr="009C09CD">
        <w:rPr>
          <w:rFonts w:ascii="Times New Roman" w:hAnsi="Times New Roman"/>
          <w:sz w:val="28"/>
          <w:szCs w:val="28"/>
          <w:lang w:eastAsia="ru-RU"/>
        </w:rPr>
        <w:t>від 23 квітня 2019 року № 536</w:t>
      </w:r>
      <w:r>
        <w:rPr>
          <w:rFonts w:ascii="Times New Roman" w:hAnsi="Times New Roman"/>
          <w:sz w:val="28"/>
          <w:szCs w:val="28"/>
          <w:lang w:eastAsia="ru-RU"/>
        </w:rPr>
        <w:t xml:space="preserve"> «</w:t>
      </w:r>
      <w:r w:rsidRPr="009C09CD">
        <w:rPr>
          <w:rFonts w:ascii="Times New Roman" w:hAnsi="Times New Roman"/>
          <w:sz w:val="28"/>
          <w:szCs w:val="28"/>
          <w:lang w:eastAsia="ru-RU"/>
        </w:rPr>
        <w:t>Про затвердження Положення</w:t>
      </w:r>
      <w:r>
        <w:rPr>
          <w:rFonts w:ascii="Times New Roman" w:hAnsi="Times New Roman"/>
          <w:sz w:val="28"/>
          <w:szCs w:val="28"/>
          <w:lang w:eastAsia="ru-RU"/>
        </w:rPr>
        <w:t xml:space="preserve"> </w:t>
      </w:r>
      <w:r w:rsidRPr="009C09CD">
        <w:rPr>
          <w:rFonts w:ascii="Times New Roman" w:hAnsi="Times New Roman"/>
          <w:sz w:val="28"/>
          <w:szCs w:val="28"/>
          <w:lang w:eastAsia="ru-RU"/>
        </w:rPr>
        <w:t>про інституційну форму здобуття</w:t>
      </w:r>
      <w:r>
        <w:rPr>
          <w:rFonts w:ascii="Times New Roman" w:hAnsi="Times New Roman"/>
          <w:sz w:val="28"/>
          <w:szCs w:val="28"/>
          <w:lang w:eastAsia="ru-RU"/>
        </w:rPr>
        <w:t xml:space="preserve"> </w:t>
      </w:r>
      <w:r w:rsidRPr="009C09CD">
        <w:rPr>
          <w:rFonts w:ascii="Times New Roman" w:hAnsi="Times New Roman"/>
          <w:sz w:val="28"/>
          <w:szCs w:val="28"/>
          <w:lang w:eastAsia="ru-RU"/>
        </w:rPr>
        <w:t>загальної середньої освіти</w:t>
      </w:r>
      <w:r>
        <w:rPr>
          <w:rFonts w:ascii="Times New Roman" w:hAnsi="Times New Roman"/>
          <w:sz w:val="28"/>
          <w:szCs w:val="28"/>
          <w:lang w:eastAsia="ru-RU"/>
        </w:rPr>
        <w:t>»</w:t>
      </w:r>
      <w:r w:rsidR="004B5164">
        <w:rPr>
          <w:rFonts w:ascii="Times New Roman" w:hAnsi="Times New Roman"/>
          <w:sz w:val="28"/>
          <w:szCs w:val="28"/>
          <w:lang w:eastAsia="ru-RU"/>
        </w:rPr>
        <w:t xml:space="preserve"> </w:t>
      </w:r>
      <w:hyperlink r:id="rId8" w:history="1">
        <w:r w:rsidR="004B5164" w:rsidRPr="00434D18">
          <w:rPr>
            <w:rStyle w:val="af3"/>
            <w:rFonts w:ascii="Times New Roman" w:hAnsi="Times New Roman"/>
            <w:sz w:val="28"/>
            <w:szCs w:val="28"/>
            <w:lang w:eastAsia="ru-RU"/>
          </w:rPr>
          <w:t>https://osvita.ua/legislation/Ser_osv/64866/</w:t>
        </w:r>
      </w:hyperlink>
      <w:r w:rsidR="004B5164">
        <w:rPr>
          <w:rFonts w:ascii="Times New Roman" w:hAnsi="Times New Roman"/>
          <w:sz w:val="28"/>
          <w:szCs w:val="28"/>
          <w:lang w:eastAsia="ru-RU"/>
        </w:rPr>
        <w:t xml:space="preserve"> </w:t>
      </w:r>
      <w:r>
        <w:rPr>
          <w:rFonts w:ascii="Times New Roman" w:hAnsi="Times New Roman"/>
          <w:sz w:val="28"/>
          <w:szCs w:val="28"/>
          <w:lang w:eastAsia="ru-RU"/>
        </w:rPr>
        <w:t>;</w:t>
      </w:r>
    </w:p>
    <w:p w14:paraId="540FEFEE" w14:textId="77777777" w:rsidR="00E4395C" w:rsidRDefault="00A90CC7" w:rsidP="00803CAB">
      <w:pPr>
        <w:pStyle w:val="a6"/>
        <w:widowControl w:val="0"/>
        <w:numPr>
          <w:ilvl w:val="0"/>
          <w:numId w:val="17"/>
        </w:numPr>
        <w:tabs>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лист МОНУ </w:t>
      </w:r>
      <w:r w:rsidRPr="00A90CC7">
        <w:rPr>
          <w:rFonts w:ascii="Times New Roman" w:hAnsi="Times New Roman"/>
          <w:sz w:val="28"/>
          <w:szCs w:val="28"/>
          <w:lang w:eastAsia="ru-RU"/>
        </w:rPr>
        <w:t>від 22 січня 2015 року</w:t>
      </w:r>
      <w:r>
        <w:rPr>
          <w:rFonts w:ascii="Times New Roman" w:hAnsi="Times New Roman"/>
          <w:sz w:val="28"/>
          <w:szCs w:val="28"/>
          <w:lang w:eastAsia="ru-RU"/>
        </w:rPr>
        <w:t xml:space="preserve"> </w:t>
      </w:r>
      <w:r w:rsidRPr="00A90CC7">
        <w:rPr>
          <w:rFonts w:ascii="Times New Roman" w:hAnsi="Times New Roman"/>
          <w:sz w:val="28"/>
          <w:szCs w:val="28"/>
          <w:lang w:eastAsia="ru-RU"/>
        </w:rPr>
        <w:t xml:space="preserve">№1/9-26 </w:t>
      </w:r>
      <w:r>
        <w:rPr>
          <w:rFonts w:ascii="Times New Roman" w:hAnsi="Times New Roman"/>
          <w:sz w:val="28"/>
          <w:szCs w:val="28"/>
          <w:lang w:eastAsia="ru-RU"/>
        </w:rPr>
        <w:t>«</w:t>
      </w:r>
      <w:r w:rsidRPr="00A90CC7">
        <w:rPr>
          <w:rFonts w:ascii="Times New Roman" w:hAnsi="Times New Roman"/>
          <w:sz w:val="28"/>
          <w:szCs w:val="28"/>
          <w:lang w:eastAsia="ru-RU"/>
        </w:rPr>
        <w:t>Щодо використання технологій дистанційного</w:t>
      </w:r>
      <w:r>
        <w:rPr>
          <w:rFonts w:ascii="Times New Roman" w:hAnsi="Times New Roman"/>
          <w:sz w:val="28"/>
          <w:szCs w:val="28"/>
          <w:lang w:eastAsia="ru-RU"/>
        </w:rPr>
        <w:t xml:space="preserve"> </w:t>
      </w:r>
      <w:r w:rsidRPr="00A90CC7">
        <w:rPr>
          <w:rFonts w:ascii="Times New Roman" w:hAnsi="Times New Roman"/>
          <w:sz w:val="28"/>
          <w:szCs w:val="28"/>
          <w:lang w:eastAsia="ru-RU"/>
        </w:rPr>
        <w:t>навчання у загальноосвітніх навчальних закладах</w:t>
      </w:r>
      <w:r>
        <w:rPr>
          <w:rFonts w:ascii="Times New Roman" w:hAnsi="Times New Roman"/>
          <w:sz w:val="28"/>
          <w:szCs w:val="28"/>
          <w:lang w:eastAsia="ru-RU"/>
        </w:rPr>
        <w:t xml:space="preserve">» </w:t>
      </w:r>
      <w:hyperlink r:id="rId9" w:history="1">
        <w:r w:rsidR="00803CAB" w:rsidRPr="00434D18">
          <w:rPr>
            <w:rStyle w:val="af3"/>
            <w:rFonts w:ascii="Times New Roman" w:hAnsi="Times New Roman"/>
            <w:sz w:val="28"/>
            <w:szCs w:val="28"/>
            <w:lang w:eastAsia="ru-RU"/>
          </w:rPr>
          <w:t>http://osvita.ua/legislation/Ser_osv/45548/</w:t>
        </w:r>
      </w:hyperlink>
      <w:r w:rsidR="00803CAB">
        <w:rPr>
          <w:rFonts w:ascii="Times New Roman" w:hAnsi="Times New Roman"/>
          <w:sz w:val="28"/>
          <w:szCs w:val="28"/>
          <w:lang w:eastAsia="ru-RU"/>
        </w:rPr>
        <w:t xml:space="preserve"> </w:t>
      </w:r>
    </w:p>
    <w:p w14:paraId="02746A43" w14:textId="77777777" w:rsidR="00AF3B22" w:rsidRDefault="00C47B91" w:rsidP="00C47B91">
      <w:pPr>
        <w:pStyle w:val="a6"/>
        <w:widowControl w:val="0"/>
        <w:tabs>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ab/>
      </w:r>
      <w:r w:rsidR="00B60B36">
        <w:rPr>
          <w:rFonts w:ascii="Times New Roman" w:hAnsi="Times New Roman"/>
          <w:sz w:val="28"/>
          <w:szCs w:val="28"/>
          <w:lang w:eastAsia="ru-RU"/>
        </w:rPr>
        <w:t xml:space="preserve">Надаємо орієнтовний перелік платформ, де розміщено матеріали з щодо проведення навчальних занять за допомогою дистанційних технологій </w:t>
      </w:r>
      <w:r>
        <w:rPr>
          <w:rFonts w:ascii="Times New Roman" w:hAnsi="Times New Roman"/>
          <w:sz w:val="28"/>
          <w:szCs w:val="28"/>
          <w:lang w:eastAsia="ru-RU"/>
        </w:rPr>
        <w:t>(додаються).</w:t>
      </w:r>
    </w:p>
    <w:p w14:paraId="471D35ED" w14:textId="77777777" w:rsidR="00457074" w:rsidRPr="005B7CD4" w:rsidRDefault="00457074" w:rsidP="00C47B91">
      <w:pPr>
        <w:pStyle w:val="a6"/>
        <w:widowControl w:val="0"/>
        <w:tabs>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lang w:eastAsia="ru-RU"/>
        </w:rPr>
      </w:pPr>
    </w:p>
    <w:p w14:paraId="42046F0E" w14:textId="094F9757" w:rsidR="005B36CB" w:rsidRDefault="005B36CB" w:rsidP="00AF3B22">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8"/>
          <w:szCs w:val="28"/>
          <w:lang w:eastAsia="ru-RU"/>
        </w:rPr>
      </w:pPr>
    </w:p>
    <w:p w14:paraId="4D6D929C" w14:textId="77777777" w:rsidR="00C932E7" w:rsidRDefault="00C932E7" w:rsidP="00AF3B22">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14:paraId="3F253418" w14:textId="77777777" w:rsidR="005B36CB" w:rsidRDefault="00B10AA1" w:rsidP="005B36CB">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О</w:t>
      </w:r>
      <w:r w:rsidRPr="00B10AA1">
        <w:rPr>
          <w:rFonts w:ascii="Times New Roman CYR" w:eastAsia="Times New Roman" w:hAnsi="Times New Roman CYR" w:cs="Times New Roman CYR"/>
          <w:color w:val="000000"/>
          <w:sz w:val="28"/>
          <w:szCs w:val="28"/>
          <w:lang w:eastAsia="ru-RU"/>
        </w:rPr>
        <w:t>рієнтовний перелік платформ, де розміщено матеріали з щодо проведення навчальних занять за допомогою дистанційних технологій</w:t>
      </w:r>
    </w:p>
    <w:p w14:paraId="114C458D" w14:textId="77777777" w:rsidR="001F362B" w:rsidRPr="001F362B" w:rsidRDefault="00F512CE" w:rsidP="001F362B">
      <w:pPr>
        <w:shd w:val="clear" w:color="auto" w:fill="FFFFFF"/>
        <w:spacing w:after="225" w:line="450" w:lineRule="atLeast"/>
        <w:jc w:val="center"/>
        <w:rPr>
          <w:rFonts w:ascii="Times New Roman" w:eastAsia="Times New Roman" w:hAnsi="Times New Roman" w:cs="Times New Roman"/>
          <w:sz w:val="24"/>
          <w:szCs w:val="24"/>
          <w:lang w:val="ru-RU" w:eastAsia="ru-RU"/>
        </w:rPr>
      </w:pPr>
      <w:proofErr w:type="spellStart"/>
      <w:r w:rsidRPr="00F512CE">
        <w:rPr>
          <w:rFonts w:ascii="Times New Roman" w:eastAsia="Times New Roman" w:hAnsi="Times New Roman" w:cs="Times New Roman"/>
          <w:bCs/>
          <w:color w:val="000000"/>
          <w:sz w:val="28"/>
          <w:szCs w:val="28"/>
          <w:lang w:val="ru-RU" w:eastAsia="ru-RU"/>
        </w:rPr>
        <w:t>Завдання</w:t>
      </w:r>
      <w:proofErr w:type="spellEnd"/>
      <w:r w:rsidRPr="00F512CE">
        <w:rPr>
          <w:rFonts w:ascii="Times New Roman" w:eastAsia="Times New Roman" w:hAnsi="Times New Roman" w:cs="Times New Roman"/>
          <w:bCs/>
          <w:color w:val="000000"/>
          <w:sz w:val="28"/>
          <w:szCs w:val="28"/>
          <w:lang w:val="ru-RU" w:eastAsia="ru-RU"/>
        </w:rPr>
        <w:t xml:space="preserve"> для </w:t>
      </w:r>
      <w:proofErr w:type="spellStart"/>
      <w:r w:rsidRPr="00F512CE">
        <w:rPr>
          <w:rFonts w:ascii="Times New Roman" w:eastAsia="Times New Roman" w:hAnsi="Times New Roman" w:cs="Times New Roman"/>
          <w:bCs/>
          <w:color w:val="000000"/>
          <w:sz w:val="28"/>
          <w:szCs w:val="28"/>
          <w:lang w:val="ru-RU" w:eastAsia="ru-RU"/>
        </w:rPr>
        <w:t>молодших</w:t>
      </w:r>
      <w:proofErr w:type="spellEnd"/>
      <w:r w:rsidRPr="00F512CE">
        <w:rPr>
          <w:rFonts w:ascii="Times New Roman" w:eastAsia="Times New Roman" w:hAnsi="Times New Roman" w:cs="Times New Roman"/>
          <w:bCs/>
          <w:color w:val="000000"/>
          <w:sz w:val="28"/>
          <w:szCs w:val="28"/>
          <w:lang w:val="ru-RU" w:eastAsia="ru-RU"/>
        </w:rPr>
        <w:t xml:space="preserve"> </w:t>
      </w:r>
      <w:proofErr w:type="spellStart"/>
      <w:r w:rsidR="001F362B" w:rsidRPr="001F362B">
        <w:rPr>
          <w:rFonts w:ascii="Times New Roman" w:eastAsia="Times New Roman" w:hAnsi="Times New Roman" w:cs="Times New Roman"/>
          <w:bCs/>
          <w:color w:val="000000"/>
          <w:sz w:val="28"/>
          <w:szCs w:val="28"/>
          <w:lang w:val="ru-RU" w:eastAsia="ru-RU"/>
        </w:rPr>
        <w:t>школярів</w:t>
      </w:r>
      <w:proofErr w:type="spellEnd"/>
      <w:r w:rsidR="001F362B" w:rsidRPr="001F362B">
        <w:rPr>
          <w:rFonts w:ascii="Times New Roman" w:eastAsia="Times New Roman" w:hAnsi="Times New Roman" w:cs="Times New Roman"/>
          <w:bCs/>
          <w:color w:val="000000"/>
          <w:sz w:val="28"/>
          <w:szCs w:val="28"/>
          <w:lang w:val="ru-RU" w:eastAsia="ru-RU"/>
        </w:rPr>
        <w:t xml:space="preserve"> на </w:t>
      </w:r>
      <w:proofErr w:type="spellStart"/>
      <w:r w:rsidR="001F362B" w:rsidRPr="001F362B">
        <w:rPr>
          <w:rFonts w:ascii="Times New Roman" w:eastAsia="Times New Roman" w:hAnsi="Times New Roman" w:cs="Times New Roman"/>
          <w:bCs/>
          <w:color w:val="000000"/>
          <w:sz w:val="28"/>
          <w:szCs w:val="28"/>
          <w:lang w:val="ru-RU" w:eastAsia="ru-RU"/>
        </w:rPr>
        <w:t>період</w:t>
      </w:r>
      <w:proofErr w:type="spellEnd"/>
      <w:r w:rsidR="001F362B" w:rsidRPr="001F362B">
        <w:rPr>
          <w:rFonts w:ascii="Times New Roman" w:eastAsia="Times New Roman" w:hAnsi="Times New Roman" w:cs="Times New Roman"/>
          <w:bCs/>
          <w:color w:val="000000"/>
          <w:sz w:val="28"/>
          <w:szCs w:val="28"/>
          <w:lang w:val="ru-RU" w:eastAsia="ru-RU"/>
        </w:rPr>
        <w:t xml:space="preserve"> карантину</w:t>
      </w:r>
      <w:r w:rsidR="001F362B" w:rsidRPr="001F362B">
        <w:rPr>
          <w:rFonts w:ascii="Calibri" w:eastAsia="Times New Roman" w:hAnsi="Calibri" w:cs="Calibri"/>
          <w:color w:val="000000"/>
          <w:lang w:val="ru-RU" w:eastAsia="ru-RU"/>
        </w:rPr>
        <w:t> </w:t>
      </w:r>
      <w:hyperlink r:id="rId10" w:history="1">
        <w:r w:rsidR="001F362B" w:rsidRPr="001F362B">
          <w:rPr>
            <w:rFonts w:ascii="Calibri" w:eastAsia="Times New Roman" w:hAnsi="Calibri" w:cs="Calibri"/>
            <w:color w:val="0000FF"/>
            <w:u w:val="single"/>
            <w:lang w:val="ru-RU" w:eastAsia="ru-RU"/>
          </w:rPr>
          <w:t>https://osvita.ua/school/70759/</w:t>
        </w:r>
      </w:hyperlink>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1"/>
        <w:gridCol w:w="4785"/>
      </w:tblGrid>
      <w:tr w:rsidR="001F362B" w:rsidRPr="001F362B" w14:paraId="621DC7A1" w14:textId="77777777" w:rsidTr="001F362B">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614FAFB"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r w:rsidRPr="001F362B">
              <w:rPr>
                <w:rFonts w:ascii="Times New Roman" w:eastAsia="Times New Roman" w:hAnsi="Times New Roman" w:cs="Times New Roman"/>
                <w:bCs/>
                <w:color w:val="000000"/>
                <w:sz w:val="28"/>
                <w:szCs w:val="28"/>
                <w:lang w:val="ru-RU" w:eastAsia="ru-RU"/>
              </w:rPr>
              <w:t>№</w:t>
            </w:r>
          </w:p>
          <w:p w14:paraId="5DED30F8"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r w:rsidRPr="001F362B">
              <w:rPr>
                <w:rFonts w:ascii="Times New Roman" w:eastAsia="Times New Roman" w:hAnsi="Times New Roman" w:cs="Times New Roman"/>
                <w:bCs/>
                <w:color w:val="000000"/>
                <w:sz w:val="28"/>
                <w:szCs w:val="28"/>
                <w:lang w:val="ru-RU" w:eastAsia="ru-RU"/>
              </w:rPr>
              <w:t>з/п</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6F7C865D"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bCs/>
                <w:color w:val="000000"/>
                <w:sz w:val="28"/>
                <w:szCs w:val="28"/>
                <w:lang w:val="ru-RU" w:eastAsia="ru-RU"/>
              </w:rPr>
              <w:t>Назва</w:t>
            </w:r>
            <w:proofErr w:type="spellEnd"/>
            <w:r w:rsidRPr="001F362B">
              <w:rPr>
                <w:rFonts w:ascii="Times New Roman" w:eastAsia="Times New Roman" w:hAnsi="Times New Roman" w:cs="Times New Roman"/>
                <w:bCs/>
                <w:color w:val="000000"/>
                <w:sz w:val="28"/>
                <w:szCs w:val="28"/>
                <w:lang w:val="ru-RU" w:eastAsia="ru-RU"/>
              </w:rPr>
              <w:t xml:space="preserve"> предмета </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173B89AF"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bCs/>
                <w:color w:val="000000"/>
                <w:sz w:val="28"/>
                <w:szCs w:val="28"/>
                <w:lang w:val="ru-RU" w:eastAsia="ru-RU"/>
              </w:rPr>
              <w:t>Посилання</w:t>
            </w:r>
            <w:proofErr w:type="spellEnd"/>
            <w:r w:rsidRPr="001F362B">
              <w:rPr>
                <w:rFonts w:ascii="Times New Roman" w:eastAsia="Times New Roman" w:hAnsi="Times New Roman" w:cs="Times New Roman"/>
                <w:bCs/>
                <w:color w:val="000000"/>
                <w:sz w:val="28"/>
                <w:szCs w:val="28"/>
                <w:lang w:val="ru-RU" w:eastAsia="ru-RU"/>
              </w:rPr>
              <w:t xml:space="preserve"> на </w:t>
            </w:r>
            <w:proofErr w:type="spellStart"/>
            <w:r w:rsidRPr="001F362B">
              <w:rPr>
                <w:rFonts w:ascii="Times New Roman" w:eastAsia="Times New Roman" w:hAnsi="Times New Roman" w:cs="Times New Roman"/>
                <w:bCs/>
                <w:color w:val="000000"/>
                <w:sz w:val="28"/>
                <w:szCs w:val="28"/>
                <w:lang w:val="ru-RU" w:eastAsia="ru-RU"/>
              </w:rPr>
              <w:t>матеріали</w:t>
            </w:r>
            <w:proofErr w:type="spellEnd"/>
            <w:r w:rsidRPr="001F362B">
              <w:rPr>
                <w:rFonts w:ascii="Times New Roman" w:eastAsia="Times New Roman" w:hAnsi="Times New Roman" w:cs="Times New Roman"/>
                <w:bCs/>
                <w:color w:val="000000"/>
                <w:sz w:val="28"/>
                <w:szCs w:val="28"/>
                <w:lang w:val="ru-RU" w:eastAsia="ru-RU"/>
              </w:rPr>
              <w:t xml:space="preserve"> </w:t>
            </w:r>
          </w:p>
        </w:tc>
      </w:tr>
      <w:tr w:rsidR="001F362B" w:rsidRPr="001F362B" w14:paraId="73831297" w14:textId="77777777" w:rsidTr="001F362B">
        <w:trPr>
          <w:tblCellSpacing w:w="0" w:type="dxa"/>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14:paraId="2B804926" w14:textId="77777777" w:rsidR="001F362B" w:rsidRPr="001F362B" w:rsidRDefault="00F512CE" w:rsidP="00F512CE">
            <w:pPr>
              <w:spacing w:after="0" w:line="240" w:lineRule="auto"/>
              <w:jc w:val="center"/>
              <w:rPr>
                <w:rFonts w:ascii="Times New Roman" w:eastAsia="Times New Roman" w:hAnsi="Times New Roman" w:cs="Times New Roman"/>
                <w:sz w:val="24"/>
                <w:szCs w:val="24"/>
                <w:lang w:val="ru-RU" w:eastAsia="ru-RU"/>
              </w:rPr>
            </w:pPr>
            <w:r w:rsidRPr="00F512CE">
              <w:rPr>
                <w:rFonts w:ascii="Times New Roman" w:eastAsia="Times New Roman" w:hAnsi="Times New Roman" w:cs="Times New Roman"/>
                <w:bCs/>
                <w:color w:val="000000"/>
                <w:sz w:val="28"/>
                <w:szCs w:val="28"/>
                <w:lang w:val="ru-RU" w:eastAsia="ru-RU"/>
              </w:rPr>
              <w:t>Початкова освіта</w:t>
            </w:r>
          </w:p>
        </w:tc>
      </w:tr>
      <w:tr w:rsidR="001F362B" w:rsidRPr="001F362B" w14:paraId="357D2800" w14:textId="77777777" w:rsidTr="00F512CE">
        <w:trPr>
          <w:trHeight w:val="885"/>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066D1841"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r w:rsidRPr="001F362B">
              <w:rPr>
                <w:rFonts w:ascii="Times New Roman" w:eastAsia="Times New Roman" w:hAnsi="Times New Roman" w:cs="Times New Roman"/>
                <w:bCs/>
                <w:color w:val="000000"/>
                <w:sz w:val="28"/>
                <w:szCs w:val="28"/>
                <w:lang w:val="ru-RU" w:eastAsia="ru-RU"/>
              </w:rPr>
              <w:t>1.</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22483096" w14:textId="77777777" w:rsidR="001F362B" w:rsidRPr="001F362B" w:rsidRDefault="00F512CE" w:rsidP="001F362B">
            <w:pPr>
              <w:shd w:val="clear" w:color="auto" w:fill="FFFFFF"/>
              <w:spacing w:after="225" w:line="450" w:lineRule="atLeast"/>
              <w:rPr>
                <w:rFonts w:ascii="Times New Roman" w:eastAsia="Times New Roman" w:hAnsi="Times New Roman" w:cs="Times New Roman"/>
                <w:sz w:val="24"/>
                <w:szCs w:val="24"/>
                <w:lang w:val="ru-RU" w:eastAsia="ru-RU"/>
              </w:rPr>
            </w:pPr>
            <w:proofErr w:type="spellStart"/>
            <w:r w:rsidRPr="00F512CE">
              <w:rPr>
                <w:rFonts w:ascii="Times New Roman" w:eastAsia="Times New Roman" w:hAnsi="Times New Roman" w:cs="Times New Roman"/>
                <w:bCs/>
                <w:color w:val="000000"/>
                <w:sz w:val="28"/>
                <w:szCs w:val="28"/>
                <w:lang w:val="ru-RU" w:eastAsia="ru-RU"/>
              </w:rPr>
              <w:t>Практичні</w:t>
            </w:r>
            <w:proofErr w:type="spellEnd"/>
            <w:r w:rsidRPr="00F512CE">
              <w:rPr>
                <w:rFonts w:ascii="Times New Roman" w:eastAsia="Times New Roman" w:hAnsi="Times New Roman" w:cs="Times New Roman"/>
                <w:bCs/>
                <w:color w:val="000000"/>
                <w:sz w:val="28"/>
                <w:szCs w:val="28"/>
                <w:lang w:val="ru-RU" w:eastAsia="ru-RU"/>
              </w:rPr>
              <w:t xml:space="preserve"> </w:t>
            </w:r>
            <w:proofErr w:type="spellStart"/>
            <w:r w:rsidRPr="00F512CE">
              <w:rPr>
                <w:rFonts w:ascii="Times New Roman" w:eastAsia="Times New Roman" w:hAnsi="Times New Roman" w:cs="Times New Roman"/>
                <w:bCs/>
                <w:color w:val="000000"/>
                <w:sz w:val="28"/>
                <w:szCs w:val="28"/>
                <w:lang w:val="ru-RU" w:eastAsia="ru-RU"/>
              </w:rPr>
              <w:t>завдання</w:t>
            </w:r>
            <w:proofErr w:type="spellEnd"/>
            <w:r w:rsidRPr="00F512CE">
              <w:rPr>
                <w:rFonts w:ascii="Times New Roman" w:eastAsia="Times New Roman" w:hAnsi="Times New Roman" w:cs="Times New Roman"/>
                <w:bCs/>
                <w:color w:val="000000"/>
                <w:sz w:val="28"/>
                <w:szCs w:val="28"/>
                <w:lang w:val="ru-RU" w:eastAsia="ru-RU"/>
              </w:rPr>
              <w:t xml:space="preserve"> </w:t>
            </w:r>
            <w:proofErr w:type="spellStart"/>
            <w:r w:rsidRPr="00F512CE">
              <w:rPr>
                <w:rFonts w:ascii="Times New Roman" w:eastAsia="Times New Roman" w:hAnsi="Times New Roman" w:cs="Times New Roman"/>
                <w:bCs/>
                <w:color w:val="000000"/>
                <w:sz w:val="28"/>
                <w:szCs w:val="28"/>
                <w:lang w:val="ru-RU" w:eastAsia="ru-RU"/>
              </w:rPr>
              <w:t>учнів</w:t>
            </w:r>
            <w:proofErr w:type="spellEnd"/>
            <w:r w:rsidR="001F362B" w:rsidRPr="001F362B">
              <w:rPr>
                <w:rFonts w:ascii="Times New Roman" w:eastAsia="Times New Roman" w:hAnsi="Times New Roman" w:cs="Times New Roman"/>
                <w:bCs/>
                <w:color w:val="000000"/>
                <w:sz w:val="28"/>
                <w:szCs w:val="28"/>
                <w:lang w:val="ru-RU" w:eastAsia="ru-RU"/>
              </w:rPr>
              <w:t xml:space="preserve"> для 1 </w:t>
            </w:r>
            <w:proofErr w:type="spellStart"/>
            <w:r w:rsidR="001F362B" w:rsidRPr="001F362B">
              <w:rPr>
                <w:rFonts w:ascii="Times New Roman" w:eastAsia="Times New Roman" w:hAnsi="Times New Roman" w:cs="Times New Roman"/>
                <w:bCs/>
                <w:color w:val="000000"/>
                <w:sz w:val="28"/>
                <w:szCs w:val="28"/>
                <w:lang w:val="ru-RU" w:eastAsia="ru-RU"/>
              </w:rPr>
              <w:t>класу</w:t>
            </w:r>
            <w:proofErr w:type="spellEnd"/>
            <w:r w:rsidR="001F362B" w:rsidRPr="001F362B">
              <w:rPr>
                <w:rFonts w:ascii="Times New Roman" w:eastAsia="Times New Roman" w:hAnsi="Times New Roman" w:cs="Times New Roman"/>
                <w:bCs/>
                <w:color w:val="000000"/>
                <w:sz w:val="28"/>
                <w:szCs w:val="28"/>
                <w:lang w:val="ru-RU" w:eastAsia="ru-RU"/>
              </w:rPr>
              <w:t xml:space="preserve"> </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67C9C18" w14:textId="77777777" w:rsidR="001F362B" w:rsidRPr="001F362B" w:rsidRDefault="000547B4" w:rsidP="001F362B">
            <w:pPr>
              <w:spacing w:after="0" w:line="240" w:lineRule="auto"/>
              <w:rPr>
                <w:rFonts w:ascii="Times New Roman" w:eastAsia="Times New Roman" w:hAnsi="Times New Roman" w:cs="Times New Roman"/>
                <w:sz w:val="24"/>
                <w:szCs w:val="24"/>
                <w:lang w:val="ru-RU" w:eastAsia="ru-RU"/>
              </w:rPr>
            </w:pPr>
            <w:hyperlink r:id="rId11" w:history="1">
              <w:r w:rsidR="001F362B" w:rsidRPr="001F362B">
                <w:rPr>
                  <w:rFonts w:ascii="Calibri" w:eastAsia="Times New Roman" w:hAnsi="Calibri" w:cs="Calibri"/>
                  <w:color w:val="0000FF"/>
                  <w:u w:val="single"/>
                  <w:lang w:val="ru-RU" w:eastAsia="ru-RU"/>
                </w:rPr>
                <w:t>https://childdevelop.com.ua/worksheets/8390/</w:t>
              </w:r>
            </w:hyperlink>
          </w:p>
        </w:tc>
      </w:tr>
      <w:tr w:rsidR="001F362B" w:rsidRPr="001F362B" w14:paraId="674FCAEF" w14:textId="77777777" w:rsidTr="001F362B">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1D745554"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r w:rsidRPr="001F362B">
              <w:rPr>
                <w:rFonts w:ascii="Times New Roman" w:eastAsia="Times New Roman" w:hAnsi="Times New Roman" w:cs="Times New Roman"/>
                <w:bCs/>
                <w:color w:val="000000"/>
                <w:sz w:val="28"/>
                <w:szCs w:val="28"/>
                <w:lang w:val="ru-RU" w:eastAsia="ru-RU"/>
              </w:rPr>
              <w:t>2.</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12FA3C61"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bCs/>
                <w:color w:val="000000"/>
                <w:sz w:val="28"/>
                <w:szCs w:val="28"/>
                <w:lang w:val="ru-RU" w:eastAsia="ru-RU"/>
              </w:rPr>
              <w:t>Практичні</w:t>
            </w:r>
            <w:proofErr w:type="spellEnd"/>
            <w:r w:rsidRPr="001F362B">
              <w:rPr>
                <w:rFonts w:ascii="Times New Roman" w:eastAsia="Times New Roman" w:hAnsi="Times New Roman" w:cs="Times New Roman"/>
                <w:bCs/>
                <w:color w:val="000000"/>
                <w:sz w:val="28"/>
                <w:szCs w:val="28"/>
                <w:lang w:val="ru-RU" w:eastAsia="ru-RU"/>
              </w:rPr>
              <w:t xml:space="preserve"> </w:t>
            </w:r>
            <w:proofErr w:type="spellStart"/>
            <w:r w:rsidRPr="001F362B">
              <w:rPr>
                <w:rFonts w:ascii="Times New Roman" w:eastAsia="Times New Roman" w:hAnsi="Times New Roman" w:cs="Times New Roman"/>
                <w:bCs/>
                <w:color w:val="000000"/>
                <w:sz w:val="28"/>
                <w:szCs w:val="28"/>
                <w:lang w:val="ru-RU" w:eastAsia="ru-RU"/>
              </w:rPr>
              <w:t>завдання</w:t>
            </w:r>
            <w:proofErr w:type="spellEnd"/>
            <w:r w:rsidRPr="001F362B">
              <w:rPr>
                <w:rFonts w:ascii="Times New Roman" w:eastAsia="Times New Roman" w:hAnsi="Times New Roman" w:cs="Times New Roman"/>
                <w:bCs/>
                <w:color w:val="000000"/>
                <w:sz w:val="28"/>
                <w:szCs w:val="28"/>
                <w:lang w:val="ru-RU" w:eastAsia="ru-RU"/>
              </w:rPr>
              <w:t xml:space="preserve"> для </w:t>
            </w:r>
            <w:proofErr w:type="spellStart"/>
            <w:r w:rsidRPr="001F362B">
              <w:rPr>
                <w:rFonts w:ascii="Times New Roman" w:eastAsia="Times New Roman" w:hAnsi="Times New Roman" w:cs="Times New Roman"/>
                <w:bCs/>
                <w:color w:val="000000"/>
                <w:sz w:val="28"/>
                <w:szCs w:val="28"/>
                <w:lang w:val="ru-RU" w:eastAsia="ru-RU"/>
              </w:rPr>
              <w:t>учнів</w:t>
            </w:r>
            <w:proofErr w:type="spellEnd"/>
            <w:r w:rsidRPr="001F362B">
              <w:rPr>
                <w:rFonts w:ascii="Times New Roman" w:eastAsia="Times New Roman" w:hAnsi="Times New Roman" w:cs="Times New Roman"/>
                <w:bCs/>
                <w:color w:val="000000"/>
                <w:sz w:val="28"/>
                <w:szCs w:val="28"/>
                <w:lang w:val="ru-RU" w:eastAsia="ru-RU"/>
              </w:rPr>
              <w:t xml:space="preserve"> 2 </w:t>
            </w:r>
            <w:proofErr w:type="spellStart"/>
            <w:r w:rsidRPr="001F362B">
              <w:rPr>
                <w:rFonts w:ascii="Times New Roman" w:eastAsia="Times New Roman" w:hAnsi="Times New Roman" w:cs="Times New Roman"/>
                <w:bCs/>
                <w:color w:val="000000"/>
                <w:sz w:val="28"/>
                <w:szCs w:val="28"/>
                <w:lang w:val="ru-RU" w:eastAsia="ru-RU"/>
              </w:rPr>
              <w:t>класу</w:t>
            </w:r>
            <w:proofErr w:type="spellEnd"/>
            <w:r w:rsidRPr="001F362B">
              <w:rPr>
                <w:rFonts w:ascii="Times New Roman" w:eastAsia="Times New Roman" w:hAnsi="Times New Roman" w:cs="Times New Roman"/>
                <w:bCs/>
                <w:color w:val="000000"/>
                <w:sz w:val="28"/>
                <w:szCs w:val="28"/>
                <w:lang w:val="ru-RU" w:eastAsia="ru-RU"/>
              </w:rPr>
              <w:t xml:space="preserve"> </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4EB05F2" w14:textId="77777777" w:rsidR="001F362B" w:rsidRPr="001F362B" w:rsidRDefault="000547B4" w:rsidP="001F362B">
            <w:pPr>
              <w:spacing w:after="0" w:line="240" w:lineRule="auto"/>
              <w:rPr>
                <w:rFonts w:ascii="Times New Roman" w:eastAsia="Times New Roman" w:hAnsi="Times New Roman" w:cs="Times New Roman"/>
                <w:sz w:val="24"/>
                <w:szCs w:val="24"/>
                <w:lang w:val="ru-RU" w:eastAsia="ru-RU"/>
              </w:rPr>
            </w:pPr>
            <w:hyperlink r:id="rId12" w:history="1">
              <w:r w:rsidR="001F362B" w:rsidRPr="001F362B">
                <w:rPr>
                  <w:rFonts w:ascii="Calibri" w:eastAsia="Times New Roman" w:hAnsi="Calibri" w:cs="Calibri"/>
                  <w:color w:val="0000FF"/>
                  <w:u w:val="single"/>
                  <w:lang w:val="ru-RU" w:eastAsia="ru-RU"/>
                </w:rPr>
                <w:t>https://childdevelop.com.ua/worksheets/9034/</w:t>
              </w:r>
            </w:hyperlink>
          </w:p>
        </w:tc>
      </w:tr>
      <w:tr w:rsidR="001F362B" w:rsidRPr="001F362B" w14:paraId="11F69ED5" w14:textId="77777777" w:rsidTr="001F362B">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7B293199"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r w:rsidRPr="001F362B">
              <w:rPr>
                <w:rFonts w:ascii="Times New Roman" w:eastAsia="Times New Roman" w:hAnsi="Times New Roman" w:cs="Times New Roman"/>
                <w:bCs/>
                <w:color w:val="000000"/>
                <w:sz w:val="28"/>
                <w:szCs w:val="28"/>
                <w:lang w:val="ru-RU" w:eastAsia="ru-RU"/>
              </w:rPr>
              <w:lastRenderedPageBreak/>
              <w:t>3.</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7660C7AB"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bCs/>
                <w:color w:val="000000"/>
                <w:sz w:val="28"/>
                <w:szCs w:val="28"/>
                <w:lang w:val="ru-RU" w:eastAsia="ru-RU"/>
              </w:rPr>
              <w:t>Практичні</w:t>
            </w:r>
            <w:proofErr w:type="spellEnd"/>
            <w:r w:rsidRPr="001F362B">
              <w:rPr>
                <w:rFonts w:ascii="Times New Roman" w:eastAsia="Times New Roman" w:hAnsi="Times New Roman" w:cs="Times New Roman"/>
                <w:bCs/>
                <w:color w:val="000000"/>
                <w:sz w:val="28"/>
                <w:szCs w:val="28"/>
                <w:lang w:val="ru-RU" w:eastAsia="ru-RU"/>
              </w:rPr>
              <w:t xml:space="preserve"> </w:t>
            </w:r>
            <w:proofErr w:type="spellStart"/>
            <w:r w:rsidRPr="001F362B">
              <w:rPr>
                <w:rFonts w:ascii="Times New Roman" w:eastAsia="Times New Roman" w:hAnsi="Times New Roman" w:cs="Times New Roman"/>
                <w:bCs/>
                <w:color w:val="000000"/>
                <w:sz w:val="28"/>
                <w:szCs w:val="28"/>
                <w:lang w:val="ru-RU" w:eastAsia="ru-RU"/>
              </w:rPr>
              <w:t>завдання</w:t>
            </w:r>
            <w:proofErr w:type="spellEnd"/>
            <w:r w:rsidRPr="001F362B">
              <w:rPr>
                <w:rFonts w:ascii="Times New Roman" w:eastAsia="Times New Roman" w:hAnsi="Times New Roman" w:cs="Times New Roman"/>
                <w:bCs/>
                <w:color w:val="000000"/>
                <w:sz w:val="28"/>
                <w:szCs w:val="28"/>
                <w:lang w:val="ru-RU" w:eastAsia="ru-RU"/>
              </w:rPr>
              <w:t xml:space="preserve"> для </w:t>
            </w:r>
            <w:proofErr w:type="spellStart"/>
            <w:r w:rsidRPr="001F362B">
              <w:rPr>
                <w:rFonts w:ascii="Times New Roman" w:eastAsia="Times New Roman" w:hAnsi="Times New Roman" w:cs="Times New Roman"/>
                <w:bCs/>
                <w:color w:val="000000"/>
                <w:sz w:val="28"/>
                <w:szCs w:val="28"/>
                <w:lang w:val="ru-RU" w:eastAsia="ru-RU"/>
              </w:rPr>
              <w:t>учнів</w:t>
            </w:r>
            <w:proofErr w:type="spellEnd"/>
            <w:r w:rsidRPr="001F362B">
              <w:rPr>
                <w:rFonts w:ascii="Times New Roman" w:eastAsia="Times New Roman" w:hAnsi="Times New Roman" w:cs="Times New Roman"/>
                <w:bCs/>
                <w:color w:val="000000"/>
                <w:sz w:val="28"/>
                <w:szCs w:val="28"/>
                <w:lang w:val="ru-RU" w:eastAsia="ru-RU"/>
              </w:rPr>
              <w:t xml:space="preserve"> 3 </w:t>
            </w:r>
            <w:proofErr w:type="spellStart"/>
            <w:r w:rsidRPr="001F362B">
              <w:rPr>
                <w:rFonts w:ascii="Times New Roman" w:eastAsia="Times New Roman" w:hAnsi="Times New Roman" w:cs="Times New Roman"/>
                <w:bCs/>
                <w:color w:val="000000"/>
                <w:sz w:val="28"/>
                <w:szCs w:val="28"/>
                <w:lang w:val="ru-RU" w:eastAsia="ru-RU"/>
              </w:rPr>
              <w:t>класу</w:t>
            </w:r>
            <w:proofErr w:type="spellEnd"/>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79D8EC85" w14:textId="77777777" w:rsidR="001F362B" w:rsidRPr="001F362B" w:rsidRDefault="000547B4" w:rsidP="001F362B">
            <w:pPr>
              <w:spacing w:after="0" w:line="240" w:lineRule="auto"/>
              <w:rPr>
                <w:rFonts w:ascii="Times New Roman" w:eastAsia="Times New Roman" w:hAnsi="Times New Roman" w:cs="Times New Roman"/>
                <w:sz w:val="24"/>
                <w:szCs w:val="24"/>
                <w:lang w:val="ru-RU" w:eastAsia="ru-RU"/>
              </w:rPr>
            </w:pPr>
            <w:hyperlink r:id="rId13" w:history="1">
              <w:r w:rsidR="001F362B" w:rsidRPr="001F362B">
                <w:rPr>
                  <w:rFonts w:ascii="Calibri" w:eastAsia="Times New Roman" w:hAnsi="Calibri" w:cs="Calibri"/>
                  <w:color w:val="0000FF"/>
                  <w:u w:val="single"/>
                  <w:lang w:val="ru-RU" w:eastAsia="ru-RU"/>
                </w:rPr>
                <w:t>https://childdevelop.com.ua/worksheets/8988/</w:t>
              </w:r>
            </w:hyperlink>
          </w:p>
        </w:tc>
      </w:tr>
      <w:tr w:rsidR="001F362B" w:rsidRPr="001F362B" w14:paraId="0DBA1AEC" w14:textId="77777777" w:rsidTr="001F362B">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D38163D"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r w:rsidRPr="001F362B">
              <w:rPr>
                <w:rFonts w:ascii="Times New Roman" w:eastAsia="Times New Roman" w:hAnsi="Times New Roman" w:cs="Times New Roman"/>
                <w:bCs/>
                <w:color w:val="000000"/>
                <w:sz w:val="28"/>
                <w:szCs w:val="28"/>
                <w:lang w:val="ru-RU" w:eastAsia="ru-RU"/>
              </w:rPr>
              <w:t>4.</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2BB9F93A"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bCs/>
                <w:color w:val="000000"/>
                <w:sz w:val="28"/>
                <w:szCs w:val="28"/>
                <w:lang w:val="ru-RU" w:eastAsia="ru-RU"/>
              </w:rPr>
              <w:t>Практичні</w:t>
            </w:r>
            <w:proofErr w:type="spellEnd"/>
            <w:r w:rsidRPr="001F362B">
              <w:rPr>
                <w:rFonts w:ascii="Times New Roman" w:eastAsia="Times New Roman" w:hAnsi="Times New Roman" w:cs="Times New Roman"/>
                <w:bCs/>
                <w:color w:val="000000"/>
                <w:sz w:val="28"/>
                <w:szCs w:val="28"/>
                <w:lang w:val="ru-RU" w:eastAsia="ru-RU"/>
              </w:rPr>
              <w:t xml:space="preserve"> </w:t>
            </w:r>
            <w:proofErr w:type="spellStart"/>
            <w:r w:rsidRPr="001F362B">
              <w:rPr>
                <w:rFonts w:ascii="Times New Roman" w:eastAsia="Times New Roman" w:hAnsi="Times New Roman" w:cs="Times New Roman"/>
                <w:bCs/>
                <w:color w:val="000000"/>
                <w:sz w:val="28"/>
                <w:szCs w:val="28"/>
                <w:lang w:val="ru-RU" w:eastAsia="ru-RU"/>
              </w:rPr>
              <w:t>завдання</w:t>
            </w:r>
            <w:proofErr w:type="spellEnd"/>
            <w:r w:rsidRPr="001F362B">
              <w:rPr>
                <w:rFonts w:ascii="Times New Roman" w:eastAsia="Times New Roman" w:hAnsi="Times New Roman" w:cs="Times New Roman"/>
                <w:bCs/>
                <w:color w:val="000000"/>
                <w:sz w:val="28"/>
                <w:szCs w:val="28"/>
                <w:lang w:val="ru-RU" w:eastAsia="ru-RU"/>
              </w:rPr>
              <w:t xml:space="preserve"> для </w:t>
            </w:r>
            <w:proofErr w:type="spellStart"/>
            <w:r w:rsidRPr="001F362B">
              <w:rPr>
                <w:rFonts w:ascii="Times New Roman" w:eastAsia="Times New Roman" w:hAnsi="Times New Roman" w:cs="Times New Roman"/>
                <w:bCs/>
                <w:color w:val="000000"/>
                <w:sz w:val="28"/>
                <w:szCs w:val="28"/>
                <w:lang w:val="ru-RU" w:eastAsia="ru-RU"/>
              </w:rPr>
              <w:t>учнів</w:t>
            </w:r>
            <w:proofErr w:type="spellEnd"/>
            <w:r w:rsidRPr="001F362B">
              <w:rPr>
                <w:rFonts w:ascii="Times New Roman" w:eastAsia="Times New Roman" w:hAnsi="Times New Roman" w:cs="Times New Roman"/>
                <w:bCs/>
                <w:color w:val="000000"/>
                <w:sz w:val="28"/>
                <w:szCs w:val="28"/>
                <w:lang w:val="ru-RU" w:eastAsia="ru-RU"/>
              </w:rPr>
              <w:t xml:space="preserve"> 4 </w:t>
            </w:r>
            <w:proofErr w:type="spellStart"/>
            <w:r w:rsidRPr="001F362B">
              <w:rPr>
                <w:rFonts w:ascii="Times New Roman" w:eastAsia="Times New Roman" w:hAnsi="Times New Roman" w:cs="Times New Roman"/>
                <w:bCs/>
                <w:color w:val="000000"/>
                <w:sz w:val="28"/>
                <w:szCs w:val="28"/>
                <w:lang w:val="ru-RU" w:eastAsia="ru-RU"/>
              </w:rPr>
              <w:t>класу</w:t>
            </w:r>
            <w:proofErr w:type="spellEnd"/>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189B0276" w14:textId="77777777" w:rsidR="001F362B" w:rsidRPr="001F362B" w:rsidRDefault="000547B4" w:rsidP="001F362B">
            <w:pPr>
              <w:spacing w:after="0" w:line="240" w:lineRule="auto"/>
              <w:rPr>
                <w:rFonts w:ascii="Times New Roman" w:eastAsia="Times New Roman" w:hAnsi="Times New Roman" w:cs="Times New Roman"/>
                <w:sz w:val="24"/>
                <w:szCs w:val="24"/>
                <w:lang w:val="ru-RU" w:eastAsia="ru-RU"/>
              </w:rPr>
            </w:pPr>
            <w:hyperlink r:id="rId14" w:history="1">
              <w:r w:rsidR="001F362B" w:rsidRPr="001F362B">
                <w:rPr>
                  <w:rFonts w:ascii="Calibri" w:eastAsia="Times New Roman" w:hAnsi="Calibri" w:cs="Calibri"/>
                  <w:color w:val="0000FF"/>
                  <w:u w:val="single"/>
                  <w:lang w:val="ru-RU" w:eastAsia="ru-RU"/>
                </w:rPr>
                <w:t>https://childdevelop.com.ua/worksheets/9011/</w:t>
              </w:r>
            </w:hyperlink>
          </w:p>
        </w:tc>
      </w:tr>
    </w:tbl>
    <w:p w14:paraId="37A79019" w14:textId="77777777" w:rsidR="001F362B" w:rsidRPr="001F362B" w:rsidRDefault="001F362B" w:rsidP="00F512CE">
      <w:pPr>
        <w:spacing w:line="240" w:lineRule="auto"/>
        <w:rPr>
          <w:rFonts w:ascii="Times New Roman" w:eastAsia="Times New Roman" w:hAnsi="Times New Roman" w:cs="Times New Roman"/>
          <w:sz w:val="24"/>
          <w:szCs w:val="24"/>
          <w:lang w:val="ru-RU"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
        <w:gridCol w:w="116"/>
        <w:gridCol w:w="1984"/>
        <w:gridCol w:w="7346"/>
      </w:tblGrid>
      <w:tr w:rsidR="00491867" w:rsidRPr="001F362B" w14:paraId="713509E7" w14:textId="77777777" w:rsidTr="00491867">
        <w:trPr>
          <w:tblCellSpacing w:w="0" w:type="dxa"/>
        </w:trPr>
        <w:tc>
          <w:tcPr>
            <w:tcW w:w="428" w:type="dxa"/>
            <w:tcBorders>
              <w:top w:val="single" w:sz="4" w:space="0" w:color="000000"/>
              <w:left w:val="single" w:sz="4" w:space="0" w:color="000000"/>
              <w:bottom w:val="single" w:sz="4" w:space="0" w:color="000000"/>
              <w:right w:val="single" w:sz="4" w:space="0" w:color="000000"/>
            </w:tcBorders>
            <w:vAlign w:val="center"/>
            <w:hideMark/>
          </w:tcPr>
          <w:p w14:paraId="324FEA0C"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r w:rsidRPr="001F362B">
              <w:rPr>
                <w:rFonts w:ascii="Times New Roman" w:eastAsia="Times New Roman" w:hAnsi="Times New Roman" w:cs="Times New Roman"/>
                <w:bCs/>
                <w:color w:val="000000"/>
                <w:sz w:val="28"/>
                <w:szCs w:val="28"/>
                <w:lang w:val="ru-RU" w:eastAsia="ru-RU"/>
              </w:rPr>
              <w:t>№</w:t>
            </w:r>
          </w:p>
          <w:p w14:paraId="3ED29577"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r w:rsidRPr="001F362B">
              <w:rPr>
                <w:rFonts w:ascii="Times New Roman" w:eastAsia="Times New Roman" w:hAnsi="Times New Roman" w:cs="Times New Roman"/>
                <w:bCs/>
                <w:color w:val="000000"/>
                <w:sz w:val="28"/>
                <w:szCs w:val="28"/>
                <w:lang w:val="ru-RU" w:eastAsia="ru-RU"/>
              </w:rPr>
              <w:t>з/п</w:t>
            </w:r>
          </w:p>
        </w:tc>
        <w:tc>
          <w:tcPr>
            <w:tcW w:w="2100" w:type="dxa"/>
            <w:gridSpan w:val="2"/>
            <w:tcBorders>
              <w:top w:val="single" w:sz="4" w:space="0" w:color="000000"/>
              <w:left w:val="single" w:sz="4" w:space="0" w:color="000000"/>
              <w:bottom w:val="single" w:sz="4" w:space="0" w:color="000000"/>
              <w:right w:val="single" w:sz="4" w:space="0" w:color="000000"/>
            </w:tcBorders>
            <w:vAlign w:val="center"/>
            <w:hideMark/>
          </w:tcPr>
          <w:p w14:paraId="2FBCDE88"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bCs/>
                <w:color w:val="000000"/>
                <w:sz w:val="28"/>
                <w:szCs w:val="28"/>
                <w:lang w:val="ru-RU" w:eastAsia="ru-RU"/>
              </w:rPr>
              <w:t>Назва</w:t>
            </w:r>
            <w:proofErr w:type="spellEnd"/>
            <w:r w:rsidRPr="001F362B">
              <w:rPr>
                <w:rFonts w:ascii="Times New Roman" w:eastAsia="Times New Roman" w:hAnsi="Times New Roman" w:cs="Times New Roman"/>
                <w:bCs/>
                <w:color w:val="000000"/>
                <w:sz w:val="28"/>
                <w:szCs w:val="28"/>
                <w:lang w:val="ru-RU" w:eastAsia="ru-RU"/>
              </w:rPr>
              <w:t xml:space="preserve"> предмета </w:t>
            </w:r>
          </w:p>
        </w:tc>
        <w:tc>
          <w:tcPr>
            <w:tcW w:w="7346" w:type="dxa"/>
            <w:tcBorders>
              <w:top w:val="single" w:sz="4" w:space="0" w:color="000000"/>
              <w:left w:val="single" w:sz="4" w:space="0" w:color="000000"/>
              <w:bottom w:val="single" w:sz="4" w:space="0" w:color="000000"/>
              <w:right w:val="single" w:sz="4" w:space="0" w:color="000000"/>
            </w:tcBorders>
            <w:vAlign w:val="center"/>
            <w:hideMark/>
          </w:tcPr>
          <w:p w14:paraId="7BB1DB3F" w14:textId="77777777" w:rsidR="001F362B" w:rsidRPr="001F362B" w:rsidRDefault="001F362B" w:rsidP="00491867">
            <w:pPr>
              <w:spacing w:after="0" w:line="240" w:lineRule="auto"/>
              <w:jc w:val="center"/>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bCs/>
                <w:color w:val="000000"/>
                <w:sz w:val="28"/>
                <w:szCs w:val="28"/>
                <w:lang w:val="ru-RU" w:eastAsia="ru-RU"/>
              </w:rPr>
              <w:t>Посилання</w:t>
            </w:r>
            <w:proofErr w:type="spellEnd"/>
            <w:r w:rsidRPr="001F362B">
              <w:rPr>
                <w:rFonts w:ascii="Times New Roman" w:eastAsia="Times New Roman" w:hAnsi="Times New Roman" w:cs="Times New Roman"/>
                <w:bCs/>
                <w:color w:val="000000"/>
                <w:sz w:val="28"/>
                <w:szCs w:val="28"/>
                <w:lang w:val="ru-RU" w:eastAsia="ru-RU"/>
              </w:rPr>
              <w:t xml:space="preserve"> на </w:t>
            </w:r>
            <w:proofErr w:type="spellStart"/>
            <w:r w:rsidRPr="001F362B">
              <w:rPr>
                <w:rFonts w:ascii="Times New Roman" w:eastAsia="Times New Roman" w:hAnsi="Times New Roman" w:cs="Times New Roman"/>
                <w:bCs/>
                <w:color w:val="000000"/>
                <w:sz w:val="28"/>
                <w:szCs w:val="28"/>
                <w:lang w:val="ru-RU" w:eastAsia="ru-RU"/>
              </w:rPr>
              <w:t>матеріали</w:t>
            </w:r>
            <w:proofErr w:type="spellEnd"/>
          </w:p>
        </w:tc>
      </w:tr>
      <w:tr w:rsidR="001F362B" w:rsidRPr="001F362B" w14:paraId="4BB9896D" w14:textId="77777777" w:rsidTr="00491867">
        <w:trPr>
          <w:tblCellSpacing w:w="0" w:type="dxa"/>
        </w:trPr>
        <w:tc>
          <w:tcPr>
            <w:tcW w:w="9874" w:type="dxa"/>
            <w:gridSpan w:val="4"/>
            <w:tcBorders>
              <w:top w:val="single" w:sz="4" w:space="0" w:color="000000"/>
              <w:left w:val="single" w:sz="4" w:space="0" w:color="000000"/>
              <w:bottom w:val="single" w:sz="4" w:space="0" w:color="000000"/>
              <w:right w:val="single" w:sz="4" w:space="0" w:color="000000"/>
            </w:tcBorders>
            <w:vAlign w:val="center"/>
            <w:hideMark/>
          </w:tcPr>
          <w:p w14:paraId="1AC9D33D" w14:textId="77777777" w:rsidR="001F362B" w:rsidRPr="001F362B" w:rsidRDefault="001F362B" w:rsidP="005E6665">
            <w:pPr>
              <w:spacing w:after="0" w:line="240" w:lineRule="auto"/>
              <w:jc w:val="center"/>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bCs/>
                <w:color w:val="000000"/>
                <w:sz w:val="28"/>
                <w:szCs w:val="28"/>
                <w:lang w:val="ru-RU" w:eastAsia="ru-RU"/>
              </w:rPr>
              <w:t>Середня</w:t>
            </w:r>
            <w:proofErr w:type="spellEnd"/>
            <w:r w:rsidRPr="001F362B">
              <w:rPr>
                <w:rFonts w:ascii="Times New Roman" w:eastAsia="Times New Roman" w:hAnsi="Times New Roman" w:cs="Times New Roman"/>
                <w:bCs/>
                <w:color w:val="000000"/>
                <w:sz w:val="28"/>
                <w:szCs w:val="28"/>
                <w:lang w:val="ru-RU" w:eastAsia="ru-RU"/>
              </w:rPr>
              <w:t xml:space="preserve"> </w:t>
            </w:r>
            <w:proofErr w:type="spellStart"/>
            <w:r w:rsidRPr="001F362B">
              <w:rPr>
                <w:rFonts w:ascii="Times New Roman" w:eastAsia="Times New Roman" w:hAnsi="Times New Roman" w:cs="Times New Roman"/>
                <w:bCs/>
                <w:color w:val="000000"/>
                <w:sz w:val="28"/>
                <w:szCs w:val="28"/>
                <w:lang w:val="ru-RU" w:eastAsia="ru-RU"/>
              </w:rPr>
              <w:t>освіта</w:t>
            </w:r>
            <w:proofErr w:type="spellEnd"/>
          </w:p>
        </w:tc>
      </w:tr>
      <w:tr w:rsidR="00491867" w:rsidRPr="001F362B" w14:paraId="3D116BE8" w14:textId="77777777" w:rsidTr="00491867">
        <w:trPr>
          <w:tblCellSpacing w:w="0" w:type="dxa"/>
        </w:trPr>
        <w:tc>
          <w:tcPr>
            <w:tcW w:w="544" w:type="dxa"/>
            <w:gridSpan w:val="2"/>
            <w:tcBorders>
              <w:top w:val="single" w:sz="4" w:space="0" w:color="000000"/>
              <w:left w:val="single" w:sz="4" w:space="0" w:color="000000"/>
              <w:bottom w:val="single" w:sz="4" w:space="0" w:color="000000"/>
              <w:right w:val="single" w:sz="4" w:space="0" w:color="000000"/>
            </w:tcBorders>
            <w:vAlign w:val="center"/>
            <w:hideMark/>
          </w:tcPr>
          <w:p w14:paraId="27D9F244"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r w:rsidRPr="001F362B">
              <w:rPr>
                <w:rFonts w:ascii="Times New Roman" w:eastAsia="Times New Roman" w:hAnsi="Times New Roman" w:cs="Times New Roman"/>
                <w:color w:val="000000"/>
                <w:sz w:val="28"/>
                <w:szCs w:val="28"/>
                <w:lang w:val="ru-RU" w:eastAsia="ru-RU"/>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F2FE21B"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color w:val="000000"/>
                <w:sz w:val="28"/>
                <w:szCs w:val="28"/>
                <w:lang w:val="ru-RU" w:eastAsia="ru-RU"/>
              </w:rPr>
              <w:t>Українська</w:t>
            </w:r>
            <w:proofErr w:type="spellEnd"/>
            <w:r w:rsidRPr="001F362B">
              <w:rPr>
                <w:rFonts w:ascii="Times New Roman" w:eastAsia="Times New Roman" w:hAnsi="Times New Roman" w:cs="Times New Roman"/>
                <w:color w:val="000000"/>
                <w:sz w:val="28"/>
                <w:szCs w:val="28"/>
                <w:lang w:val="ru-RU" w:eastAsia="ru-RU"/>
              </w:rPr>
              <w:t xml:space="preserve"> </w:t>
            </w:r>
            <w:proofErr w:type="spellStart"/>
            <w:r w:rsidRPr="001F362B">
              <w:rPr>
                <w:rFonts w:ascii="Times New Roman" w:eastAsia="Times New Roman" w:hAnsi="Times New Roman" w:cs="Times New Roman"/>
                <w:color w:val="000000"/>
                <w:sz w:val="28"/>
                <w:szCs w:val="28"/>
                <w:lang w:val="ru-RU" w:eastAsia="ru-RU"/>
              </w:rPr>
              <w:t>мова</w:t>
            </w:r>
            <w:proofErr w:type="spellEnd"/>
            <w:r w:rsidRPr="001F362B">
              <w:rPr>
                <w:rFonts w:ascii="Times New Roman" w:eastAsia="Times New Roman" w:hAnsi="Times New Roman" w:cs="Times New Roman"/>
                <w:color w:val="000000"/>
                <w:sz w:val="28"/>
                <w:szCs w:val="28"/>
                <w:lang w:val="ru-RU" w:eastAsia="ru-RU"/>
              </w:rPr>
              <w:t xml:space="preserve">  </w:t>
            </w:r>
          </w:p>
        </w:tc>
        <w:tc>
          <w:tcPr>
            <w:tcW w:w="7346" w:type="dxa"/>
            <w:vMerge w:val="restart"/>
            <w:tcBorders>
              <w:top w:val="single" w:sz="4" w:space="0" w:color="000000"/>
              <w:left w:val="single" w:sz="4" w:space="0" w:color="000000"/>
              <w:bottom w:val="single" w:sz="4" w:space="0" w:color="000000"/>
              <w:right w:val="single" w:sz="4" w:space="0" w:color="000000"/>
            </w:tcBorders>
            <w:vAlign w:val="center"/>
            <w:hideMark/>
          </w:tcPr>
          <w:p w14:paraId="1B0229FC" w14:textId="77777777" w:rsidR="001F362B" w:rsidRPr="001F362B" w:rsidRDefault="000547B4" w:rsidP="001F362B">
            <w:pPr>
              <w:spacing w:after="0" w:line="240" w:lineRule="auto"/>
              <w:rPr>
                <w:rFonts w:ascii="Times New Roman" w:eastAsia="Times New Roman" w:hAnsi="Times New Roman" w:cs="Times New Roman"/>
                <w:sz w:val="24"/>
                <w:szCs w:val="24"/>
                <w:lang w:val="ru-RU" w:eastAsia="ru-RU"/>
              </w:rPr>
            </w:pPr>
            <w:hyperlink r:id="rId15" w:history="1">
              <w:r w:rsidR="001F362B" w:rsidRPr="001F362B">
                <w:rPr>
                  <w:rFonts w:ascii="Calibri" w:eastAsia="Times New Roman" w:hAnsi="Calibri" w:cs="Calibri"/>
                  <w:color w:val="0000FF"/>
                  <w:u w:val="single"/>
                  <w:lang w:val="ru-RU" w:eastAsia="ru-RU"/>
                </w:rPr>
                <w:t>https://dostupnaosvita.com.ua/video-lessons/ukrayinska-mova-i-literatura/urok-1-slovospoluchennya-ta-rechennya-pisni-marusi-churaj-istorichni-pisni</w:t>
              </w:r>
            </w:hyperlink>
          </w:p>
        </w:tc>
      </w:tr>
      <w:tr w:rsidR="00491867" w:rsidRPr="001F362B" w14:paraId="087933D4" w14:textId="77777777" w:rsidTr="00491867">
        <w:trPr>
          <w:tblCellSpacing w:w="0" w:type="dxa"/>
        </w:trPr>
        <w:tc>
          <w:tcPr>
            <w:tcW w:w="544" w:type="dxa"/>
            <w:gridSpan w:val="2"/>
            <w:tcBorders>
              <w:top w:val="single" w:sz="4" w:space="0" w:color="000000"/>
              <w:left w:val="single" w:sz="4" w:space="0" w:color="000000"/>
              <w:bottom w:val="single" w:sz="4" w:space="0" w:color="000000"/>
              <w:right w:val="single" w:sz="4" w:space="0" w:color="000000"/>
            </w:tcBorders>
            <w:vAlign w:val="center"/>
            <w:hideMark/>
          </w:tcPr>
          <w:p w14:paraId="6065886F"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r w:rsidRPr="001F362B">
              <w:rPr>
                <w:rFonts w:ascii="Times New Roman" w:eastAsia="Times New Roman" w:hAnsi="Times New Roman" w:cs="Times New Roman"/>
                <w:color w:val="000000"/>
                <w:sz w:val="28"/>
                <w:szCs w:val="28"/>
                <w:lang w:val="ru-RU" w:eastAsia="ru-RU"/>
              </w:rPr>
              <w:t>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22FEC68"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color w:val="000000"/>
                <w:sz w:val="28"/>
                <w:szCs w:val="28"/>
                <w:lang w:val="ru-RU" w:eastAsia="ru-RU"/>
              </w:rPr>
              <w:t>Українська</w:t>
            </w:r>
            <w:proofErr w:type="spellEnd"/>
            <w:r w:rsidRPr="001F362B">
              <w:rPr>
                <w:rFonts w:ascii="Times New Roman" w:eastAsia="Times New Roman" w:hAnsi="Times New Roman" w:cs="Times New Roman"/>
                <w:color w:val="000000"/>
                <w:sz w:val="28"/>
                <w:szCs w:val="28"/>
                <w:lang w:val="ru-RU" w:eastAsia="ru-RU"/>
              </w:rPr>
              <w:t xml:space="preserve"> </w:t>
            </w:r>
            <w:proofErr w:type="spellStart"/>
            <w:r w:rsidRPr="001F362B">
              <w:rPr>
                <w:rFonts w:ascii="Times New Roman" w:eastAsia="Times New Roman" w:hAnsi="Times New Roman" w:cs="Times New Roman"/>
                <w:color w:val="000000"/>
                <w:sz w:val="28"/>
                <w:szCs w:val="28"/>
                <w:lang w:val="ru-RU" w:eastAsia="ru-RU"/>
              </w:rPr>
              <w:t>література</w:t>
            </w:r>
            <w:proofErr w:type="spellEnd"/>
          </w:p>
        </w:tc>
        <w:tc>
          <w:tcPr>
            <w:tcW w:w="7346" w:type="dxa"/>
            <w:vMerge/>
            <w:tcBorders>
              <w:top w:val="single" w:sz="4" w:space="0" w:color="000000"/>
              <w:left w:val="single" w:sz="4" w:space="0" w:color="000000"/>
              <w:bottom w:val="single" w:sz="4" w:space="0" w:color="000000"/>
              <w:right w:val="single" w:sz="4" w:space="0" w:color="000000"/>
            </w:tcBorders>
            <w:vAlign w:val="center"/>
            <w:hideMark/>
          </w:tcPr>
          <w:p w14:paraId="738D22B3"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
        </w:tc>
      </w:tr>
      <w:tr w:rsidR="00491867" w:rsidRPr="001F362B" w14:paraId="55A3FFC3" w14:textId="77777777" w:rsidTr="00491867">
        <w:trPr>
          <w:tblCellSpacing w:w="0" w:type="dxa"/>
        </w:trPr>
        <w:tc>
          <w:tcPr>
            <w:tcW w:w="544" w:type="dxa"/>
            <w:gridSpan w:val="2"/>
            <w:tcBorders>
              <w:top w:val="single" w:sz="4" w:space="0" w:color="000000"/>
              <w:left w:val="single" w:sz="4" w:space="0" w:color="000000"/>
              <w:bottom w:val="single" w:sz="4" w:space="0" w:color="000000"/>
              <w:right w:val="single" w:sz="4" w:space="0" w:color="000000"/>
            </w:tcBorders>
            <w:vAlign w:val="center"/>
          </w:tcPr>
          <w:p w14:paraId="2CC5F6CD" w14:textId="77777777" w:rsidR="00CC5CDE" w:rsidRPr="001F362B" w:rsidRDefault="00CC5CDE" w:rsidP="001F362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p>
        </w:tc>
        <w:tc>
          <w:tcPr>
            <w:tcW w:w="1984" w:type="dxa"/>
            <w:tcBorders>
              <w:top w:val="single" w:sz="4" w:space="0" w:color="000000"/>
              <w:left w:val="single" w:sz="4" w:space="0" w:color="000000"/>
              <w:bottom w:val="single" w:sz="4" w:space="0" w:color="000000"/>
              <w:right w:val="single" w:sz="4" w:space="0" w:color="000000"/>
            </w:tcBorders>
            <w:vAlign w:val="center"/>
          </w:tcPr>
          <w:p w14:paraId="4199E573" w14:textId="77777777" w:rsidR="00CC5CDE" w:rsidRPr="001F362B" w:rsidRDefault="00CC5CDE" w:rsidP="001F362B">
            <w:pPr>
              <w:spacing w:after="0" w:line="240" w:lineRule="auto"/>
              <w:rPr>
                <w:rFonts w:ascii="Times New Roman" w:eastAsia="Times New Roman" w:hAnsi="Times New Roman" w:cs="Times New Roman"/>
                <w:color w:val="000000"/>
                <w:sz w:val="28"/>
                <w:szCs w:val="28"/>
                <w:lang w:val="ru-RU" w:eastAsia="ru-RU"/>
              </w:rPr>
            </w:pPr>
            <w:proofErr w:type="spellStart"/>
            <w:r>
              <w:rPr>
                <w:rFonts w:ascii="Times New Roman" w:eastAsia="Times New Roman" w:hAnsi="Times New Roman" w:cs="Times New Roman"/>
                <w:color w:val="000000"/>
                <w:sz w:val="28"/>
                <w:szCs w:val="28"/>
                <w:lang w:val="ru-RU" w:eastAsia="ru-RU"/>
              </w:rPr>
              <w:t>Історія</w:t>
            </w:r>
            <w:proofErr w:type="spellEnd"/>
            <w:r>
              <w:rPr>
                <w:rFonts w:ascii="Times New Roman" w:eastAsia="Times New Roman" w:hAnsi="Times New Roman" w:cs="Times New Roman"/>
                <w:color w:val="000000"/>
                <w:sz w:val="28"/>
                <w:szCs w:val="28"/>
                <w:lang w:val="ru-RU" w:eastAsia="ru-RU"/>
              </w:rPr>
              <w:t xml:space="preserve"> </w:t>
            </w:r>
          </w:p>
        </w:tc>
        <w:tc>
          <w:tcPr>
            <w:tcW w:w="7346" w:type="dxa"/>
            <w:tcBorders>
              <w:top w:val="single" w:sz="4" w:space="0" w:color="000000"/>
              <w:left w:val="single" w:sz="4" w:space="0" w:color="000000"/>
              <w:bottom w:val="single" w:sz="4" w:space="0" w:color="000000"/>
              <w:right w:val="single" w:sz="4" w:space="0" w:color="000000"/>
            </w:tcBorders>
            <w:vAlign w:val="center"/>
          </w:tcPr>
          <w:p w14:paraId="4804317D" w14:textId="77777777" w:rsidR="00CC5CDE" w:rsidRPr="00CC5CDE" w:rsidRDefault="000547B4" w:rsidP="001F362B">
            <w:pPr>
              <w:spacing w:after="0" w:line="240" w:lineRule="auto"/>
              <w:rPr>
                <w:rFonts w:ascii="Times New Roman" w:hAnsi="Times New Roman" w:cs="Times New Roman"/>
                <w:color w:val="0000FF" w:themeColor="hyperlink"/>
                <w:u w:val="single"/>
                <w:lang w:val="ru-RU"/>
              </w:rPr>
            </w:pPr>
            <w:hyperlink r:id="rId16" w:history="1">
              <w:r w:rsidR="00CC5CDE" w:rsidRPr="00CC5CDE">
                <w:rPr>
                  <w:rFonts w:ascii="Times New Roman" w:hAnsi="Times New Roman" w:cs="Times New Roman"/>
                  <w:color w:val="0000FF" w:themeColor="hyperlink"/>
                  <w:u w:val="single"/>
                  <w:lang w:val="ru-RU"/>
                </w:rPr>
                <w:t>https://znohistory.ed-era.com/</w:t>
              </w:r>
            </w:hyperlink>
          </w:p>
          <w:p w14:paraId="63EB518A" w14:textId="77777777" w:rsidR="00CC5CDE" w:rsidRPr="001F362B" w:rsidRDefault="000547B4" w:rsidP="001F362B">
            <w:pPr>
              <w:spacing w:after="0" w:line="240" w:lineRule="auto"/>
              <w:rPr>
                <w:rFonts w:ascii="Times New Roman" w:eastAsia="Times New Roman" w:hAnsi="Times New Roman" w:cs="Times New Roman"/>
                <w:sz w:val="24"/>
                <w:szCs w:val="24"/>
                <w:lang w:val="ru-RU" w:eastAsia="ru-RU"/>
              </w:rPr>
            </w:pPr>
            <w:hyperlink r:id="rId17" w:history="1">
              <w:r w:rsidR="00CC5CDE" w:rsidRPr="00CC5CDE">
                <w:rPr>
                  <w:color w:val="0000FF"/>
                  <w:u w:val="single"/>
                </w:rPr>
                <w:t>https://dostupnaosvita.com.ua/video-lessons</w:t>
              </w:r>
            </w:hyperlink>
          </w:p>
        </w:tc>
      </w:tr>
      <w:tr w:rsidR="00491867" w:rsidRPr="001F362B" w14:paraId="0F4D61C4" w14:textId="77777777" w:rsidTr="00491867">
        <w:trPr>
          <w:tblCellSpacing w:w="0" w:type="dxa"/>
        </w:trPr>
        <w:tc>
          <w:tcPr>
            <w:tcW w:w="544" w:type="dxa"/>
            <w:gridSpan w:val="2"/>
            <w:tcBorders>
              <w:top w:val="single" w:sz="4" w:space="0" w:color="000000"/>
              <w:left w:val="single" w:sz="4" w:space="0" w:color="000000"/>
              <w:bottom w:val="single" w:sz="4" w:space="0" w:color="000000"/>
              <w:right w:val="single" w:sz="4" w:space="0" w:color="000000"/>
            </w:tcBorders>
            <w:vAlign w:val="center"/>
          </w:tcPr>
          <w:p w14:paraId="0F97B382" w14:textId="77777777" w:rsidR="00F40224" w:rsidRDefault="00F40224" w:rsidP="001F362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p>
        </w:tc>
        <w:tc>
          <w:tcPr>
            <w:tcW w:w="1984" w:type="dxa"/>
            <w:tcBorders>
              <w:top w:val="single" w:sz="4" w:space="0" w:color="000000"/>
              <w:left w:val="single" w:sz="4" w:space="0" w:color="000000"/>
              <w:bottom w:val="single" w:sz="4" w:space="0" w:color="000000"/>
              <w:right w:val="single" w:sz="4" w:space="0" w:color="000000"/>
            </w:tcBorders>
            <w:vAlign w:val="center"/>
          </w:tcPr>
          <w:p w14:paraId="49CE49A2" w14:textId="77777777" w:rsidR="00F40224" w:rsidRDefault="00F40224" w:rsidP="001F362B">
            <w:pPr>
              <w:spacing w:after="0" w:line="240" w:lineRule="auto"/>
              <w:rPr>
                <w:rFonts w:ascii="Times New Roman" w:eastAsia="Times New Roman" w:hAnsi="Times New Roman" w:cs="Times New Roman"/>
                <w:color w:val="000000"/>
                <w:sz w:val="28"/>
                <w:szCs w:val="28"/>
                <w:lang w:val="ru-RU" w:eastAsia="ru-RU"/>
              </w:rPr>
            </w:pPr>
            <w:proofErr w:type="spellStart"/>
            <w:r>
              <w:rPr>
                <w:rFonts w:ascii="Times New Roman" w:eastAsia="Times New Roman" w:hAnsi="Times New Roman" w:cs="Times New Roman"/>
                <w:color w:val="000000"/>
                <w:sz w:val="28"/>
                <w:szCs w:val="28"/>
                <w:lang w:val="ru-RU" w:eastAsia="ru-RU"/>
              </w:rPr>
              <w:t>Німецька</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мова</w:t>
            </w:r>
            <w:proofErr w:type="spellEnd"/>
            <w:r>
              <w:rPr>
                <w:rFonts w:ascii="Times New Roman" w:eastAsia="Times New Roman" w:hAnsi="Times New Roman" w:cs="Times New Roman"/>
                <w:color w:val="000000"/>
                <w:sz w:val="28"/>
                <w:szCs w:val="28"/>
                <w:lang w:val="ru-RU" w:eastAsia="ru-RU"/>
              </w:rPr>
              <w:t xml:space="preserve"> </w:t>
            </w:r>
          </w:p>
        </w:tc>
        <w:tc>
          <w:tcPr>
            <w:tcW w:w="7346" w:type="dxa"/>
            <w:tcBorders>
              <w:top w:val="single" w:sz="4" w:space="0" w:color="000000"/>
              <w:left w:val="single" w:sz="4" w:space="0" w:color="000000"/>
              <w:bottom w:val="single" w:sz="4" w:space="0" w:color="000000"/>
              <w:right w:val="single" w:sz="4" w:space="0" w:color="000000"/>
            </w:tcBorders>
            <w:vAlign w:val="center"/>
          </w:tcPr>
          <w:p w14:paraId="09EBA9AA" w14:textId="77777777" w:rsidR="00F40224" w:rsidRPr="00F40224" w:rsidRDefault="000547B4" w:rsidP="00F40224">
            <w:pPr>
              <w:pStyle w:val="a5"/>
              <w:rPr>
                <w:lang w:eastAsia="ru-RU"/>
              </w:rPr>
            </w:pPr>
            <w:hyperlink r:id="rId18" w:history="1">
              <w:r w:rsidR="00F40224" w:rsidRPr="00F40224">
                <w:rPr>
                  <w:color w:val="0000FF"/>
                  <w:u w:val="single"/>
                  <w:lang w:eastAsia="ru-RU"/>
                </w:rPr>
                <w:t>https://www.lingohut.com/uk/l59/вчити-німецьку</w:t>
              </w:r>
            </w:hyperlink>
          </w:p>
          <w:p w14:paraId="30D8A21F" w14:textId="77777777" w:rsidR="00F40224" w:rsidRPr="00F40224" w:rsidRDefault="000547B4" w:rsidP="00F40224">
            <w:pPr>
              <w:pStyle w:val="a5"/>
              <w:rPr>
                <w:lang w:eastAsia="ru-RU"/>
              </w:rPr>
            </w:pPr>
            <w:hyperlink r:id="rId19" w:history="1">
              <w:r w:rsidR="00F40224" w:rsidRPr="00F40224">
                <w:rPr>
                  <w:color w:val="0000FF"/>
                  <w:u w:val="single"/>
                  <w:lang w:eastAsia="ru-RU"/>
                </w:rPr>
                <w:t>https://uk.duolingo.com/course/de/ar/Вивчайте-Німецька</w:t>
              </w:r>
            </w:hyperlink>
          </w:p>
          <w:p w14:paraId="01D03E0E" w14:textId="77777777" w:rsidR="00F40224" w:rsidRPr="00F40224" w:rsidRDefault="000547B4" w:rsidP="00F40224">
            <w:pPr>
              <w:pStyle w:val="a5"/>
              <w:rPr>
                <w:rFonts w:ascii="Times New Roman CYR" w:hAnsi="Times New Roman CYR" w:cs="Times New Roman CYR"/>
                <w:color w:val="000000"/>
                <w:lang w:eastAsia="ru-RU"/>
              </w:rPr>
            </w:pPr>
            <w:hyperlink r:id="rId20" w:history="1">
              <w:r w:rsidR="00F40224" w:rsidRPr="00F40224">
                <w:rPr>
                  <w:color w:val="0000FF"/>
                  <w:u w:val="single"/>
                  <w:lang w:eastAsia="ru-RU"/>
                </w:rPr>
                <w:t>http://klassikaknigi.info/audio-uroki-nimetskoyi-movi/</w:t>
              </w:r>
            </w:hyperlink>
          </w:p>
          <w:p w14:paraId="2CE95ACE" w14:textId="77777777" w:rsidR="00F40224" w:rsidRPr="00CC5CDE" w:rsidRDefault="00F40224" w:rsidP="001F362B">
            <w:pPr>
              <w:spacing w:after="0" w:line="240" w:lineRule="auto"/>
              <w:rPr>
                <w:lang w:val="ru-RU"/>
              </w:rPr>
            </w:pPr>
          </w:p>
        </w:tc>
      </w:tr>
      <w:tr w:rsidR="00491867" w:rsidRPr="001F362B" w14:paraId="08541247" w14:textId="77777777" w:rsidTr="00491867">
        <w:trPr>
          <w:tblCellSpacing w:w="0" w:type="dxa"/>
        </w:trPr>
        <w:tc>
          <w:tcPr>
            <w:tcW w:w="544" w:type="dxa"/>
            <w:gridSpan w:val="2"/>
            <w:tcBorders>
              <w:top w:val="single" w:sz="4" w:space="0" w:color="000000"/>
              <w:left w:val="single" w:sz="4" w:space="0" w:color="000000"/>
              <w:bottom w:val="single" w:sz="4" w:space="0" w:color="000000"/>
              <w:right w:val="single" w:sz="4" w:space="0" w:color="000000"/>
            </w:tcBorders>
            <w:vAlign w:val="center"/>
          </w:tcPr>
          <w:p w14:paraId="26AC46EA"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p>
        </w:tc>
        <w:tc>
          <w:tcPr>
            <w:tcW w:w="1984" w:type="dxa"/>
            <w:tcBorders>
              <w:top w:val="single" w:sz="4" w:space="0" w:color="000000"/>
              <w:left w:val="single" w:sz="4" w:space="0" w:color="000000"/>
              <w:bottom w:val="single" w:sz="4" w:space="0" w:color="000000"/>
              <w:right w:val="single" w:sz="4" w:space="0" w:color="000000"/>
            </w:tcBorders>
            <w:vAlign w:val="center"/>
          </w:tcPr>
          <w:p w14:paraId="3A294704"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proofErr w:type="spellStart"/>
            <w:r>
              <w:rPr>
                <w:rFonts w:ascii="Times New Roman" w:eastAsia="Times New Roman" w:hAnsi="Times New Roman" w:cs="Times New Roman"/>
                <w:color w:val="000000"/>
                <w:sz w:val="28"/>
                <w:szCs w:val="28"/>
                <w:lang w:val="ru-RU" w:eastAsia="ru-RU"/>
              </w:rPr>
              <w:t>Фізика</w:t>
            </w:r>
            <w:proofErr w:type="spellEnd"/>
            <w:r>
              <w:rPr>
                <w:rFonts w:ascii="Times New Roman" w:eastAsia="Times New Roman" w:hAnsi="Times New Roman" w:cs="Times New Roman"/>
                <w:color w:val="000000"/>
                <w:sz w:val="28"/>
                <w:szCs w:val="28"/>
                <w:lang w:val="ru-RU" w:eastAsia="ru-RU"/>
              </w:rPr>
              <w:t xml:space="preserve"> та </w:t>
            </w:r>
            <w:proofErr w:type="spellStart"/>
            <w:r>
              <w:rPr>
                <w:rFonts w:ascii="Times New Roman" w:eastAsia="Times New Roman" w:hAnsi="Times New Roman" w:cs="Times New Roman"/>
                <w:color w:val="000000"/>
                <w:sz w:val="28"/>
                <w:szCs w:val="28"/>
                <w:lang w:val="ru-RU" w:eastAsia="ru-RU"/>
              </w:rPr>
              <w:t>астрономія</w:t>
            </w:r>
            <w:proofErr w:type="spellEnd"/>
            <w:r>
              <w:rPr>
                <w:rFonts w:ascii="Times New Roman" w:eastAsia="Times New Roman" w:hAnsi="Times New Roman" w:cs="Times New Roman"/>
                <w:color w:val="000000"/>
                <w:sz w:val="28"/>
                <w:szCs w:val="28"/>
                <w:lang w:val="ru-RU" w:eastAsia="ru-RU"/>
              </w:rPr>
              <w:t xml:space="preserve"> </w:t>
            </w:r>
          </w:p>
        </w:tc>
        <w:tc>
          <w:tcPr>
            <w:tcW w:w="7346" w:type="dxa"/>
            <w:tcBorders>
              <w:top w:val="single" w:sz="4" w:space="0" w:color="000000"/>
              <w:left w:val="single" w:sz="4" w:space="0" w:color="000000"/>
              <w:bottom w:val="single" w:sz="4" w:space="0" w:color="000000"/>
              <w:right w:val="single" w:sz="4" w:space="0" w:color="000000"/>
            </w:tcBorders>
            <w:vAlign w:val="center"/>
          </w:tcPr>
          <w:p w14:paraId="5C962D48" w14:textId="77777777" w:rsidR="00491867" w:rsidRPr="00491867" w:rsidRDefault="000547B4" w:rsidP="00F40224">
            <w:pPr>
              <w:pStyle w:val="a5"/>
              <w:rPr>
                <w:lang w:val="uk-UA" w:eastAsia="ru-RU"/>
              </w:rPr>
            </w:pPr>
            <w:hyperlink r:id="rId21" w:history="1">
              <w:r w:rsidR="00491867" w:rsidRPr="00434D18">
                <w:rPr>
                  <w:rStyle w:val="af3"/>
                  <w:lang w:eastAsia="ru-RU"/>
                </w:rPr>
                <w:t>http://edufuture.biz/index.php?title</w:t>
              </w:r>
            </w:hyperlink>
            <w:r w:rsidR="00491867">
              <w:rPr>
                <w:lang w:val="uk-UA" w:eastAsia="ru-RU"/>
              </w:rPr>
              <w:t xml:space="preserve"> </w:t>
            </w:r>
          </w:p>
        </w:tc>
      </w:tr>
      <w:tr w:rsidR="00491867" w:rsidRPr="001F362B" w14:paraId="197F60AE" w14:textId="77777777" w:rsidTr="00491867">
        <w:trPr>
          <w:tblCellSpacing w:w="0" w:type="dxa"/>
        </w:trPr>
        <w:tc>
          <w:tcPr>
            <w:tcW w:w="544" w:type="dxa"/>
            <w:gridSpan w:val="2"/>
            <w:tcBorders>
              <w:top w:val="single" w:sz="4" w:space="0" w:color="000000"/>
              <w:left w:val="single" w:sz="4" w:space="0" w:color="000000"/>
              <w:bottom w:val="single" w:sz="4" w:space="0" w:color="000000"/>
              <w:right w:val="single" w:sz="4" w:space="0" w:color="000000"/>
            </w:tcBorders>
            <w:vAlign w:val="center"/>
          </w:tcPr>
          <w:p w14:paraId="1C4DEF95"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tcPr>
          <w:p w14:paraId="74ECED09"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proofErr w:type="spellStart"/>
            <w:r>
              <w:rPr>
                <w:rFonts w:ascii="Times New Roman" w:eastAsia="Times New Roman" w:hAnsi="Times New Roman" w:cs="Times New Roman"/>
                <w:color w:val="000000"/>
                <w:sz w:val="28"/>
                <w:szCs w:val="28"/>
                <w:lang w:val="ru-RU" w:eastAsia="ru-RU"/>
              </w:rPr>
              <w:t>Інформатика</w:t>
            </w:r>
            <w:proofErr w:type="spellEnd"/>
            <w:r>
              <w:rPr>
                <w:rFonts w:ascii="Times New Roman" w:eastAsia="Times New Roman" w:hAnsi="Times New Roman" w:cs="Times New Roman"/>
                <w:color w:val="000000"/>
                <w:sz w:val="28"/>
                <w:szCs w:val="28"/>
                <w:lang w:val="ru-RU" w:eastAsia="ru-RU"/>
              </w:rPr>
              <w:t xml:space="preserve"> </w:t>
            </w:r>
          </w:p>
        </w:tc>
        <w:tc>
          <w:tcPr>
            <w:tcW w:w="7346" w:type="dxa"/>
            <w:tcBorders>
              <w:top w:val="single" w:sz="4" w:space="0" w:color="000000"/>
              <w:left w:val="single" w:sz="4" w:space="0" w:color="000000"/>
              <w:bottom w:val="single" w:sz="4" w:space="0" w:color="000000"/>
              <w:right w:val="single" w:sz="4" w:space="0" w:color="000000"/>
            </w:tcBorders>
            <w:vAlign w:val="center"/>
          </w:tcPr>
          <w:p w14:paraId="404E5E2B" w14:textId="77777777" w:rsidR="00491867" w:rsidRPr="00491867" w:rsidRDefault="000547B4" w:rsidP="00F40224">
            <w:pPr>
              <w:pStyle w:val="a5"/>
              <w:rPr>
                <w:lang w:val="uk-UA" w:eastAsia="ru-RU"/>
              </w:rPr>
            </w:pPr>
            <w:hyperlink r:id="rId22" w:history="1">
              <w:r w:rsidR="00491867" w:rsidRPr="00434D18">
                <w:rPr>
                  <w:rStyle w:val="af3"/>
                  <w:lang w:eastAsia="ru-RU"/>
                </w:rPr>
                <w:t>https://sites.google.com/view/onlayn-konspekt-z-informatiku/%D0%B3%D0%BE%D0%BB%D0%BE%D0%B2%D0%BD%D0%B0</w:t>
              </w:r>
            </w:hyperlink>
            <w:r w:rsidR="00491867">
              <w:rPr>
                <w:lang w:val="uk-UA" w:eastAsia="ru-RU"/>
              </w:rPr>
              <w:t xml:space="preserve"> </w:t>
            </w:r>
          </w:p>
        </w:tc>
      </w:tr>
      <w:tr w:rsidR="00491867" w:rsidRPr="001F362B" w14:paraId="4A641C34" w14:textId="77777777" w:rsidTr="00491867">
        <w:trPr>
          <w:tblCellSpacing w:w="0" w:type="dxa"/>
        </w:trPr>
        <w:tc>
          <w:tcPr>
            <w:tcW w:w="544" w:type="dxa"/>
            <w:gridSpan w:val="2"/>
            <w:tcBorders>
              <w:top w:val="single" w:sz="4" w:space="0" w:color="000000"/>
              <w:left w:val="single" w:sz="4" w:space="0" w:color="000000"/>
              <w:bottom w:val="single" w:sz="4" w:space="0" w:color="000000"/>
              <w:right w:val="single" w:sz="4" w:space="0" w:color="000000"/>
            </w:tcBorders>
            <w:vAlign w:val="center"/>
          </w:tcPr>
          <w:p w14:paraId="46ACAA82" w14:textId="77777777" w:rsidR="00491867" w:rsidRPr="00491867" w:rsidRDefault="00491867" w:rsidP="001F36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984" w:type="dxa"/>
            <w:tcBorders>
              <w:top w:val="single" w:sz="4" w:space="0" w:color="000000"/>
              <w:left w:val="single" w:sz="4" w:space="0" w:color="000000"/>
              <w:bottom w:val="single" w:sz="4" w:space="0" w:color="000000"/>
              <w:right w:val="single" w:sz="4" w:space="0" w:color="000000"/>
            </w:tcBorders>
            <w:vAlign w:val="center"/>
          </w:tcPr>
          <w:p w14:paraId="69161903"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Математика </w:t>
            </w:r>
          </w:p>
        </w:tc>
        <w:tc>
          <w:tcPr>
            <w:tcW w:w="7346" w:type="dxa"/>
            <w:tcBorders>
              <w:top w:val="single" w:sz="4" w:space="0" w:color="000000"/>
              <w:left w:val="single" w:sz="4" w:space="0" w:color="000000"/>
              <w:bottom w:val="single" w:sz="4" w:space="0" w:color="000000"/>
              <w:right w:val="single" w:sz="4" w:space="0" w:color="000000"/>
            </w:tcBorders>
            <w:vAlign w:val="center"/>
          </w:tcPr>
          <w:p w14:paraId="0FCA757D" w14:textId="77777777" w:rsidR="00491867" w:rsidRDefault="000547B4" w:rsidP="00F40224">
            <w:pPr>
              <w:pStyle w:val="a5"/>
              <w:rPr>
                <w:rFonts w:asciiTheme="minorHAnsi" w:eastAsiaTheme="minorHAnsi" w:hAnsiTheme="minorHAnsi" w:cstheme="minorBidi"/>
                <w:lang w:val="uk-UA"/>
              </w:rPr>
            </w:pPr>
            <w:hyperlink r:id="rId23" w:history="1">
              <w:r w:rsidR="00491867" w:rsidRPr="00491867">
                <w:rPr>
                  <w:rFonts w:asciiTheme="minorHAnsi" w:eastAsiaTheme="minorHAnsi" w:hAnsiTheme="minorHAnsi" w:cstheme="minorBidi"/>
                  <w:color w:val="0000FF"/>
                  <w:u w:val="single"/>
                  <w:lang w:val="uk-UA"/>
                </w:rPr>
                <w:t>https://gioschool.com/</w:t>
              </w:r>
            </w:hyperlink>
          </w:p>
          <w:p w14:paraId="6509F760" w14:textId="77777777" w:rsidR="00491867" w:rsidRPr="00F40224" w:rsidRDefault="000547B4" w:rsidP="00F40224">
            <w:pPr>
              <w:pStyle w:val="a5"/>
              <w:rPr>
                <w:lang w:eastAsia="ru-RU"/>
              </w:rPr>
            </w:pPr>
            <w:hyperlink r:id="rId24" w:tgtFrame="_blank" w:history="1">
              <w:r w:rsidR="00491867" w:rsidRPr="00491867">
                <w:rPr>
                  <w:rFonts w:ascii="Arial" w:eastAsiaTheme="minorHAnsi" w:hAnsi="Arial" w:cs="Arial"/>
                  <w:color w:val="0000FF"/>
                  <w:sz w:val="20"/>
                  <w:szCs w:val="20"/>
                  <w:u w:val="single"/>
                  <w:shd w:val="clear" w:color="auto" w:fill="FFFFFF"/>
                  <w:lang w:val="uk-UA"/>
                </w:rPr>
                <w:t>http://i-math.com.ua</w:t>
              </w:r>
            </w:hyperlink>
            <w:r w:rsidR="00491867" w:rsidRPr="00491867">
              <w:rPr>
                <w:rFonts w:ascii="Arial" w:eastAsiaTheme="minorHAnsi" w:hAnsi="Arial" w:cs="Arial"/>
                <w:color w:val="000000"/>
                <w:sz w:val="20"/>
                <w:szCs w:val="20"/>
                <w:shd w:val="clear" w:color="auto" w:fill="FFFFFF"/>
                <w:lang w:val="uk-UA"/>
              </w:rPr>
              <w:t>   </w:t>
            </w:r>
          </w:p>
        </w:tc>
      </w:tr>
      <w:tr w:rsidR="00491867" w:rsidRPr="00491867" w14:paraId="2AF5E0CD" w14:textId="77777777" w:rsidTr="00491867">
        <w:trPr>
          <w:tblCellSpacing w:w="0" w:type="dxa"/>
        </w:trPr>
        <w:tc>
          <w:tcPr>
            <w:tcW w:w="544" w:type="dxa"/>
            <w:gridSpan w:val="2"/>
            <w:tcBorders>
              <w:top w:val="single" w:sz="4" w:space="0" w:color="000000"/>
              <w:left w:val="single" w:sz="4" w:space="0" w:color="000000"/>
              <w:bottom w:val="single" w:sz="4" w:space="0" w:color="000000"/>
              <w:right w:val="single" w:sz="4" w:space="0" w:color="000000"/>
            </w:tcBorders>
            <w:vAlign w:val="center"/>
          </w:tcPr>
          <w:p w14:paraId="7D9ADA2B"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8 </w:t>
            </w:r>
          </w:p>
        </w:tc>
        <w:tc>
          <w:tcPr>
            <w:tcW w:w="1984" w:type="dxa"/>
            <w:tcBorders>
              <w:top w:val="single" w:sz="4" w:space="0" w:color="000000"/>
              <w:left w:val="single" w:sz="4" w:space="0" w:color="000000"/>
              <w:bottom w:val="single" w:sz="4" w:space="0" w:color="000000"/>
              <w:right w:val="single" w:sz="4" w:space="0" w:color="000000"/>
            </w:tcBorders>
            <w:vAlign w:val="center"/>
          </w:tcPr>
          <w:p w14:paraId="38B09750"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proofErr w:type="spellStart"/>
            <w:r>
              <w:rPr>
                <w:rFonts w:ascii="Times New Roman" w:eastAsia="Times New Roman" w:hAnsi="Times New Roman" w:cs="Times New Roman"/>
                <w:color w:val="000000"/>
                <w:sz w:val="28"/>
                <w:szCs w:val="28"/>
                <w:lang w:val="ru-RU" w:eastAsia="ru-RU"/>
              </w:rPr>
              <w:t>Географія</w:t>
            </w:r>
            <w:proofErr w:type="spellEnd"/>
            <w:r>
              <w:rPr>
                <w:rFonts w:ascii="Times New Roman" w:eastAsia="Times New Roman" w:hAnsi="Times New Roman" w:cs="Times New Roman"/>
                <w:color w:val="000000"/>
                <w:sz w:val="28"/>
                <w:szCs w:val="28"/>
                <w:lang w:val="ru-RU" w:eastAsia="ru-RU"/>
              </w:rPr>
              <w:t xml:space="preserve"> </w:t>
            </w:r>
          </w:p>
        </w:tc>
        <w:tc>
          <w:tcPr>
            <w:tcW w:w="7346" w:type="dxa"/>
            <w:tcBorders>
              <w:top w:val="single" w:sz="4" w:space="0" w:color="000000"/>
              <w:left w:val="single" w:sz="4" w:space="0" w:color="000000"/>
              <w:bottom w:val="single" w:sz="4" w:space="0" w:color="000000"/>
              <w:right w:val="single" w:sz="4" w:space="0" w:color="000000"/>
            </w:tcBorders>
            <w:vAlign w:val="center"/>
          </w:tcPr>
          <w:p w14:paraId="69A99CEB" w14:textId="77777777" w:rsidR="00491867" w:rsidRPr="00491867" w:rsidRDefault="000547B4" w:rsidP="00F40224">
            <w:pPr>
              <w:pStyle w:val="a5"/>
              <w:rPr>
                <w:lang w:eastAsia="ru-RU"/>
              </w:rPr>
            </w:pPr>
            <w:hyperlink r:id="rId25" w:history="1">
              <w:r w:rsidR="00491867" w:rsidRPr="00491867">
                <w:rPr>
                  <w:rFonts w:asciiTheme="minorHAnsi" w:eastAsiaTheme="minorHAnsi" w:hAnsiTheme="minorHAnsi" w:cstheme="minorBidi"/>
                  <w:color w:val="0000FF"/>
                  <w:u w:val="single"/>
                  <w:lang w:val="uk-UA"/>
                </w:rPr>
                <w:t>https://courses.ed-era.com/courses/EdEra/g102/G102/about</w:t>
              </w:r>
            </w:hyperlink>
          </w:p>
        </w:tc>
      </w:tr>
      <w:tr w:rsidR="00491867" w:rsidRPr="00491867" w14:paraId="30441E0F" w14:textId="77777777" w:rsidTr="00491867">
        <w:trPr>
          <w:tblCellSpacing w:w="0" w:type="dxa"/>
        </w:trPr>
        <w:tc>
          <w:tcPr>
            <w:tcW w:w="544" w:type="dxa"/>
            <w:gridSpan w:val="2"/>
            <w:tcBorders>
              <w:top w:val="single" w:sz="4" w:space="0" w:color="000000"/>
              <w:left w:val="single" w:sz="4" w:space="0" w:color="000000"/>
              <w:bottom w:val="single" w:sz="4" w:space="0" w:color="000000"/>
              <w:right w:val="single" w:sz="4" w:space="0" w:color="000000"/>
            </w:tcBorders>
            <w:vAlign w:val="center"/>
          </w:tcPr>
          <w:p w14:paraId="35BDF4DC"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9</w:t>
            </w:r>
          </w:p>
        </w:tc>
        <w:tc>
          <w:tcPr>
            <w:tcW w:w="1984" w:type="dxa"/>
            <w:tcBorders>
              <w:top w:val="single" w:sz="4" w:space="0" w:color="000000"/>
              <w:left w:val="single" w:sz="4" w:space="0" w:color="000000"/>
              <w:bottom w:val="single" w:sz="4" w:space="0" w:color="000000"/>
              <w:right w:val="single" w:sz="4" w:space="0" w:color="000000"/>
            </w:tcBorders>
            <w:vAlign w:val="center"/>
          </w:tcPr>
          <w:p w14:paraId="53677456"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proofErr w:type="spellStart"/>
            <w:r>
              <w:rPr>
                <w:rFonts w:ascii="Times New Roman" w:eastAsia="Times New Roman" w:hAnsi="Times New Roman" w:cs="Times New Roman"/>
                <w:color w:val="000000"/>
                <w:sz w:val="28"/>
                <w:szCs w:val="28"/>
                <w:lang w:val="ru-RU" w:eastAsia="ru-RU"/>
              </w:rPr>
              <w:t>Біологія</w:t>
            </w:r>
            <w:proofErr w:type="spellEnd"/>
            <w:r>
              <w:rPr>
                <w:rFonts w:ascii="Times New Roman" w:eastAsia="Times New Roman" w:hAnsi="Times New Roman" w:cs="Times New Roman"/>
                <w:color w:val="000000"/>
                <w:sz w:val="28"/>
                <w:szCs w:val="28"/>
                <w:lang w:val="ru-RU" w:eastAsia="ru-RU"/>
              </w:rPr>
              <w:t xml:space="preserve"> </w:t>
            </w:r>
          </w:p>
        </w:tc>
        <w:tc>
          <w:tcPr>
            <w:tcW w:w="7346" w:type="dxa"/>
            <w:tcBorders>
              <w:top w:val="single" w:sz="4" w:space="0" w:color="000000"/>
              <w:left w:val="single" w:sz="4" w:space="0" w:color="000000"/>
              <w:bottom w:val="single" w:sz="4" w:space="0" w:color="000000"/>
              <w:right w:val="single" w:sz="4" w:space="0" w:color="000000"/>
            </w:tcBorders>
            <w:vAlign w:val="center"/>
          </w:tcPr>
          <w:p w14:paraId="42E6EDF8" w14:textId="77777777" w:rsidR="00491867" w:rsidRPr="00491867" w:rsidRDefault="000547B4" w:rsidP="00F40224">
            <w:pPr>
              <w:pStyle w:val="a5"/>
              <w:rPr>
                <w:rFonts w:asciiTheme="minorHAnsi" w:eastAsiaTheme="minorHAnsi" w:hAnsiTheme="minorHAnsi" w:cstheme="minorBidi"/>
                <w:lang w:val="uk-UA"/>
              </w:rPr>
            </w:pPr>
            <w:hyperlink r:id="rId26" w:history="1">
              <w:r w:rsidR="00491867" w:rsidRPr="00491867">
                <w:rPr>
                  <w:rFonts w:asciiTheme="minorHAnsi" w:eastAsiaTheme="minorHAnsi" w:hAnsiTheme="minorHAnsi" w:cstheme="minorBidi"/>
                  <w:color w:val="0000FF"/>
                  <w:u w:val="single"/>
                  <w:lang w:val="uk-UA"/>
                </w:rPr>
                <w:t>https://courses.ed-era.com/courses/EdEra/b102/B102/about</w:t>
              </w:r>
            </w:hyperlink>
          </w:p>
        </w:tc>
      </w:tr>
      <w:tr w:rsidR="00491867" w:rsidRPr="001F362B" w14:paraId="291A2DDD" w14:textId="77777777" w:rsidTr="00491867">
        <w:trPr>
          <w:tblCellSpacing w:w="0" w:type="dxa"/>
        </w:trPr>
        <w:tc>
          <w:tcPr>
            <w:tcW w:w="544" w:type="dxa"/>
            <w:gridSpan w:val="2"/>
            <w:tcBorders>
              <w:top w:val="single" w:sz="4" w:space="0" w:color="000000"/>
              <w:left w:val="single" w:sz="4" w:space="0" w:color="000000"/>
              <w:bottom w:val="single" w:sz="4" w:space="0" w:color="000000"/>
              <w:right w:val="single" w:sz="4" w:space="0" w:color="000000"/>
            </w:tcBorders>
            <w:vAlign w:val="center"/>
          </w:tcPr>
          <w:p w14:paraId="4041EC8E"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10</w:t>
            </w:r>
          </w:p>
        </w:tc>
        <w:tc>
          <w:tcPr>
            <w:tcW w:w="1984" w:type="dxa"/>
            <w:tcBorders>
              <w:top w:val="single" w:sz="4" w:space="0" w:color="000000"/>
              <w:left w:val="single" w:sz="4" w:space="0" w:color="000000"/>
              <w:bottom w:val="single" w:sz="4" w:space="0" w:color="000000"/>
              <w:right w:val="single" w:sz="4" w:space="0" w:color="000000"/>
            </w:tcBorders>
            <w:vAlign w:val="center"/>
          </w:tcPr>
          <w:p w14:paraId="3C1CEBE3"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proofErr w:type="spellStart"/>
            <w:r>
              <w:rPr>
                <w:rFonts w:ascii="Times New Roman" w:eastAsia="Times New Roman" w:hAnsi="Times New Roman" w:cs="Times New Roman"/>
                <w:color w:val="000000"/>
                <w:sz w:val="28"/>
                <w:szCs w:val="28"/>
                <w:lang w:val="ru-RU" w:eastAsia="ru-RU"/>
              </w:rPr>
              <w:t>Хімія</w:t>
            </w:r>
            <w:proofErr w:type="spellEnd"/>
            <w:r>
              <w:rPr>
                <w:rFonts w:ascii="Times New Roman" w:eastAsia="Times New Roman" w:hAnsi="Times New Roman" w:cs="Times New Roman"/>
                <w:color w:val="000000"/>
                <w:sz w:val="28"/>
                <w:szCs w:val="28"/>
                <w:lang w:val="ru-RU" w:eastAsia="ru-RU"/>
              </w:rPr>
              <w:t xml:space="preserve"> </w:t>
            </w:r>
          </w:p>
        </w:tc>
        <w:tc>
          <w:tcPr>
            <w:tcW w:w="7346" w:type="dxa"/>
            <w:tcBorders>
              <w:top w:val="single" w:sz="4" w:space="0" w:color="000000"/>
              <w:left w:val="single" w:sz="4" w:space="0" w:color="000000"/>
              <w:bottom w:val="single" w:sz="4" w:space="0" w:color="000000"/>
              <w:right w:val="single" w:sz="4" w:space="0" w:color="000000"/>
            </w:tcBorders>
            <w:vAlign w:val="center"/>
          </w:tcPr>
          <w:p w14:paraId="3C92374F" w14:textId="77777777" w:rsidR="00491867" w:rsidRPr="00491867" w:rsidRDefault="000547B4" w:rsidP="00491867">
            <w:pPr>
              <w:spacing w:line="240" w:lineRule="auto"/>
              <w:rPr>
                <w:rFonts w:ascii="Times New Roman" w:eastAsia="Times New Roman" w:hAnsi="Times New Roman" w:cs="Times New Roman"/>
                <w:sz w:val="24"/>
                <w:szCs w:val="24"/>
                <w:lang w:val="ru-RU" w:eastAsia="ru-RU"/>
              </w:rPr>
            </w:pPr>
            <w:hyperlink r:id="rId27" w:history="1">
              <w:r w:rsidR="00491867" w:rsidRPr="00491867">
                <w:rPr>
                  <w:rFonts w:ascii="Times New Roman" w:eastAsia="Times New Roman" w:hAnsi="Times New Roman" w:cs="Times New Roman"/>
                  <w:color w:val="0000FF"/>
                  <w:u w:val="single"/>
                  <w:lang w:val="ru-RU" w:eastAsia="ru-RU"/>
                </w:rPr>
                <w:t>https://chem10.jimdofree.com/%D1%85%D1%96%D0%BC%D1%8F/%D0%BC%D0%B0%D1%82%D0%B5%D1%80%D1%96%D0%B0%D0%BB%D0%B8-%D0%B4%D0%BE-%D1%83%D1%80%D0%BE%D0%BA%D1%83/</w:t>
              </w:r>
            </w:hyperlink>
          </w:p>
          <w:p w14:paraId="5060B55A" w14:textId="77777777" w:rsidR="00491867" w:rsidRPr="00F40224" w:rsidRDefault="00491867" w:rsidP="00F40224">
            <w:pPr>
              <w:pStyle w:val="a5"/>
              <w:rPr>
                <w:lang w:eastAsia="ru-RU"/>
              </w:rPr>
            </w:pPr>
          </w:p>
        </w:tc>
      </w:tr>
      <w:tr w:rsidR="00491867" w:rsidRPr="001F362B" w14:paraId="72F73873" w14:textId="77777777" w:rsidTr="00491867">
        <w:trPr>
          <w:tblCellSpacing w:w="0" w:type="dxa"/>
        </w:trPr>
        <w:tc>
          <w:tcPr>
            <w:tcW w:w="544" w:type="dxa"/>
            <w:gridSpan w:val="2"/>
            <w:tcBorders>
              <w:top w:val="single" w:sz="4" w:space="0" w:color="000000"/>
              <w:left w:val="single" w:sz="4" w:space="0" w:color="000000"/>
              <w:bottom w:val="single" w:sz="4" w:space="0" w:color="000000"/>
              <w:right w:val="single" w:sz="4" w:space="0" w:color="000000"/>
            </w:tcBorders>
            <w:vAlign w:val="center"/>
          </w:tcPr>
          <w:p w14:paraId="6C5E4DE6"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11</w:t>
            </w:r>
          </w:p>
        </w:tc>
        <w:tc>
          <w:tcPr>
            <w:tcW w:w="1984" w:type="dxa"/>
            <w:tcBorders>
              <w:top w:val="single" w:sz="4" w:space="0" w:color="000000"/>
              <w:left w:val="single" w:sz="4" w:space="0" w:color="000000"/>
              <w:bottom w:val="single" w:sz="4" w:space="0" w:color="000000"/>
              <w:right w:val="single" w:sz="4" w:space="0" w:color="000000"/>
            </w:tcBorders>
            <w:vAlign w:val="center"/>
          </w:tcPr>
          <w:p w14:paraId="78DF6FDB" w14:textId="77777777" w:rsidR="00491867" w:rsidRDefault="00491867" w:rsidP="001F362B">
            <w:pPr>
              <w:spacing w:after="0" w:line="240" w:lineRule="auto"/>
              <w:rPr>
                <w:rFonts w:ascii="Times New Roman" w:eastAsia="Times New Roman" w:hAnsi="Times New Roman" w:cs="Times New Roman"/>
                <w:color w:val="000000"/>
                <w:sz w:val="28"/>
                <w:szCs w:val="28"/>
                <w:lang w:val="ru-RU" w:eastAsia="ru-RU"/>
              </w:rPr>
            </w:pPr>
            <w:proofErr w:type="spellStart"/>
            <w:r>
              <w:rPr>
                <w:rFonts w:ascii="Times New Roman" w:eastAsia="Times New Roman" w:hAnsi="Times New Roman" w:cs="Times New Roman"/>
                <w:color w:val="000000"/>
                <w:sz w:val="28"/>
                <w:szCs w:val="28"/>
                <w:lang w:val="ru-RU" w:eastAsia="ru-RU"/>
              </w:rPr>
              <w:t>Всі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предмети</w:t>
            </w:r>
            <w:proofErr w:type="spellEnd"/>
            <w:r>
              <w:rPr>
                <w:rFonts w:ascii="Times New Roman" w:eastAsia="Times New Roman" w:hAnsi="Times New Roman" w:cs="Times New Roman"/>
                <w:color w:val="000000"/>
                <w:sz w:val="28"/>
                <w:szCs w:val="28"/>
                <w:lang w:val="ru-RU" w:eastAsia="ru-RU"/>
              </w:rPr>
              <w:t xml:space="preserve"> </w:t>
            </w:r>
          </w:p>
        </w:tc>
        <w:tc>
          <w:tcPr>
            <w:tcW w:w="7346" w:type="dxa"/>
            <w:tcBorders>
              <w:top w:val="single" w:sz="4" w:space="0" w:color="000000"/>
              <w:left w:val="single" w:sz="4" w:space="0" w:color="000000"/>
              <w:bottom w:val="single" w:sz="4" w:space="0" w:color="000000"/>
              <w:right w:val="single" w:sz="4" w:space="0" w:color="000000"/>
            </w:tcBorders>
            <w:vAlign w:val="center"/>
          </w:tcPr>
          <w:p w14:paraId="2ED315C7" w14:textId="77777777" w:rsidR="00491867" w:rsidRPr="00491867" w:rsidRDefault="000547B4" w:rsidP="00491867">
            <w:pPr>
              <w:spacing w:line="240" w:lineRule="auto"/>
              <w:rPr>
                <w:rFonts w:ascii="Times New Roman" w:eastAsia="Times New Roman" w:hAnsi="Times New Roman" w:cs="Times New Roman"/>
                <w:lang w:val="ru-RU" w:eastAsia="ru-RU"/>
              </w:rPr>
            </w:pPr>
            <w:hyperlink r:id="rId28" w:history="1">
              <w:r w:rsidR="00313C4C" w:rsidRPr="00313C4C">
                <w:rPr>
                  <w:color w:val="0000FF"/>
                  <w:u w:val="single"/>
                </w:rPr>
                <w:t>http://edufuture.biz/index.php?title=%D0%9F%D0%BE%D0%B2%D0%BD%D1%96_%D1%83%D1%80%D0%BE%D0%BA%D0%B8</w:t>
              </w:r>
            </w:hyperlink>
          </w:p>
        </w:tc>
      </w:tr>
      <w:tr w:rsidR="001F362B" w:rsidRPr="001F362B" w14:paraId="00660CE6" w14:textId="77777777" w:rsidTr="00491867">
        <w:trPr>
          <w:tblCellSpacing w:w="0" w:type="dxa"/>
        </w:trPr>
        <w:tc>
          <w:tcPr>
            <w:tcW w:w="9874" w:type="dxa"/>
            <w:gridSpan w:val="4"/>
            <w:tcBorders>
              <w:top w:val="single" w:sz="4" w:space="0" w:color="000000"/>
              <w:left w:val="single" w:sz="4" w:space="0" w:color="000000"/>
              <w:bottom w:val="single" w:sz="4" w:space="0" w:color="000000"/>
              <w:right w:val="single" w:sz="4" w:space="0" w:color="000000"/>
            </w:tcBorders>
            <w:vAlign w:val="center"/>
            <w:hideMark/>
          </w:tcPr>
          <w:p w14:paraId="113D86B8" w14:textId="77777777" w:rsidR="001F362B" w:rsidRPr="001F362B" w:rsidRDefault="001F362B" w:rsidP="001F362B">
            <w:pPr>
              <w:spacing w:after="0" w:line="240" w:lineRule="auto"/>
              <w:jc w:val="center"/>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bCs/>
                <w:color w:val="000000"/>
                <w:sz w:val="28"/>
                <w:szCs w:val="28"/>
                <w:lang w:val="ru-RU" w:eastAsia="ru-RU"/>
              </w:rPr>
              <w:t>Підготовка</w:t>
            </w:r>
            <w:proofErr w:type="spellEnd"/>
            <w:r w:rsidRPr="001F362B">
              <w:rPr>
                <w:rFonts w:ascii="Times New Roman" w:eastAsia="Times New Roman" w:hAnsi="Times New Roman" w:cs="Times New Roman"/>
                <w:bCs/>
                <w:color w:val="000000"/>
                <w:sz w:val="28"/>
                <w:szCs w:val="28"/>
                <w:lang w:val="ru-RU" w:eastAsia="ru-RU"/>
              </w:rPr>
              <w:t xml:space="preserve"> до ЗНО</w:t>
            </w:r>
          </w:p>
        </w:tc>
      </w:tr>
      <w:tr w:rsidR="00491867" w:rsidRPr="001F362B" w14:paraId="74BC8150" w14:textId="77777777" w:rsidTr="00491867">
        <w:trPr>
          <w:tblCellSpacing w:w="0" w:type="dxa"/>
        </w:trPr>
        <w:tc>
          <w:tcPr>
            <w:tcW w:w="428" w:type="dxa"/>
            <w:tcBorders>
              <w:top w:val="single" w:sz="4" w:space="0" w:color="000000"/>
              <w:left w:val="single" w:sz="4" w:space="0" w:color="000000"/>
              <w:bottom w:val="single" w:sz="4" w:space="0" w:color="000000"/>
              <w:right w:val="single" w:sz="4" w:space="0" w:color="000000"/>
            </w:tcBorders>
            <w:vAlign w:val="center"/>
            <w:hideMark/>
          </w:tcPr>
          <w:p w14:paraId="6609950A" w14:textId="77777777" w:rsidR="001F362B" w:rsidRPr="001F362B" w:rsidRDefault="001F362B" w:rsidP="001F362B">
            <w:pPr>
              <w:spacing w:after="0" w:line="240" w:lineRule="auto"/>
              <w:rPr>
                <w:rFonts w:ascii="Times New Roman" w:eastAsia="Times New Roman" w:hAnsi="Times New Roman" w:cs="Times New Roman"/>
                <w:sz w:val="28"/>
                <w:szCs w:val="28"/>
                <w:lang w:val="ru-RU" w:eastAsia="ru-RU"/>
              </w:rPr>
            </w:pPr>
            <w:r w:rsidRPr="001F362B">
              <w:rPr>
                <w:rFonts w:ascii="Times New Roman" w:eastAsia="Times New Roman" w:hAnsi="Times New Roman" w:cs="Times New Roman"/>
                <w:sz w:val="28"/>
                <w:szCs w:val="28"/>
                <w:lang w:val="ru-RU" w:eastAsia="ru-RU"/>
              </w:rPr>
              <w:t> </w:t>
            </w:r>
            <w:r w:rsidR="005E6665" w:rsidRPr="00532EED">
              <w:rPr>
                <w:rFonts w:ascii="Times New Roman" w:eastAsia="Times New Roman" w:hAnsi="Times New Roman" w:cs="Times New Roman"/>
                <w:sz w:val="28"/>
                <w:szCs w:val="28"/>
                <w:lang w:val="ru-RU" w:eastAsia="ru-RU"/>
              </w:rPr>
              <w:t>3</w:t>
            </w:r>
          </w:p>
        </w:tc>
        <w:tc>
          <w:tcPr>
            <w:tcW w:w="2100" w:type="dxa"/>
            <w:gridSpan w:val="2"/>
            <w:tcBorders>
              <w:top w:val="single" w:sz="4" w:space="0" w:color="000000"/>
              <w:left w:val="single" w:sz="4" w:space="0" w:color="000000"/>
              <w:bottom w:val="single" w:sz="4" w:space="0" w:color="000000"/>
              <w:right w:val="single" w:sz="4" w:space="0" w:color="000000"/>
            </w:tcBorders>
            <w:vAlign w:val="center"/>
            <w:hideMark/>
          </w:tcPr>
          <w:p w14:paraId="18A79766"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color w:val="000000"/>
                <w:sz w:val="28"/>
                <w:szCs w:val="28"/>
                <w:lang w:val="ru-RU" w:eastAsia="ru-RU"/>
              </w:rPr>
              <w:t>Українська</w:t>
            </w:r>
            <w:proofErr w:type="spellEnd"/>
            <w:r w:rsidRPr="001F362B">
              <w:rPr>
                <w:rFonts w:ascii="Times New Roman" w:eastAsia="Times New Roman" w:hAnsi="Times New Roman" w:cs="Times New Roman"/>
                <w:color w:val="000000"/>
                <w:sz w:val="28"/>
                <w:szCs w:val="28"/>
                <w:lang w:val="ru-RU" w:eastAsia="ru-RU"/>
              </w:rPr>
              <w:t xml:space="preserve"> </w:t>
            </w:r>
            <w:proofErr w:type="spellStart"/>
            <w:r w:rsidRPr="001F362B">
              <w:rPr>
                <w:rFonts w:ascii="Times New Roman" w:eastAsia="Times New Roman" w:hAnsi="Times New Roman" w:cs="Times New Roman"/>
                <w:color w:val="000000"/>
                <w:sz w:val="28"/>
                <w:szCs w:val="28"/>
                <w:lang w:val="ru-RU" w:eastAsia="ru-RU"/>
              </w:rPr>
              <w:t>література</w:t>
            </w:r>
            <w:proofErr w:type="spellEnd"/>
            <w:r w:rsidRPr="001F362B">
              <w:rPr>
                <w:rFonts w:ascii="Times New Roman" w:eastAsia="Times New Roman" w:hAnsi="Times New Roman" w:cs="Times New Roman"/>
                <w:color w:val="000000"/>
                <w:sz w:val="28"/>
                <w:szCs w:val="28"/>
                <w:lang w:val="ru-RU" w:eastAsia="ru-RU"/>
              </w:rPr>
              <w:t xml:space="preserve"> </w:t>
            </w:r>
          </w:p>
        </w:tc>
        <w:tc>
          <w:tcPr>
            <w:tcW w:w="7346" w:type="dxa"/>
            <w:tcBorders>
              <w:top w:val="single" w:sz="4" w:space="0" w:color="000000"/>
              <w:left w:val="single" w:sz="4" w:space="0" w:color="000000"/>
              <w:bottom w:val="single" w:sz="4" w:space="0" w:color="000000"/>
              <w:right w:val="single" w:sz="4" w:space="0" w:color="000000"/>
            </w:tcBorders>
            <w:vAlign w:val="center"/>
            <w:hideMark/>
          </w:tcPr>
          <w:p w14:paraId="7067E218" w14:textId="77777777" w:rsidR="001F362B" w:rsidRDefault="000547B4" w:rsidP="001F362B">
            <w:pPr>
              <w:spacing w:after="0" w:line="240" w:lineRule="auto"/>
              <w:rPr>
                <w:rFonts w:ascii="Times New Roman" w:eastAsia="Times New Roman" w:hAnsi="Times New Roman" w:cs="Times New Roman"/>
                <w:sz w:val="24"/>
                <w:szCs w:val="24"/>
                <w:lang w:val="ru-RU" w:eastAsia="ru-RU"/>
              </w:rPr>
            </w:pPr>
            <w:hyperlink r:id="rId29" w:history="1">
              <w:r w:rsidR="001F362B" w:rsidRPr="001F362B">
                <w:rPr>
                  <w:rFonts w:ascii="Calibri" w:eastAsia="Times New Roman" w:hAnsi="Calibri" w:cs="Calibri"/>
                  <w:color w:val="0000FF"/>
                  <w:u w:val="single"/>
                  <w:lang w:val="ru-RU" w:eastAsia="ru-RU"/>
                </w:rPr>
                <w:t>http://www.10minclass.com/subject/bagrut;ukr_literature</w:t>
              </w:r>
            </w:hyperlink>
          </w:p>
          <w:p w14:paraId="5C599BD7" w14:textId="77777777" w:rsidR="001F362B" w:rsidRPr="001F362B" w:rsidRDefault="000547B4" w:rsidP="001F362B">
            <w:pPr>
              <w:spacing w:after="0" w:line="240" w:lineRule="auto"/>
              <w:rPr>
                <w:rFonts w:ascii="Times New Roman" w:eastAsia="Times New Roman" w:hAnsi="Times New Roman" w:cs="Times New Roman"/>
                <w:sz w:val="24"/>
                <w:szCs w:val="24"/>
                <w:lang w:val="ru-RU" w:eastAsia="ru-RU"/>
              </w:rPr>
            </w:pPr>
            <w:hyperlink r:id="rId30" w:history="1">
              <w:r w:rsidR="00346568" w:rsidRPr="00346568">
                <w:rPr>
                  <w:color w:val="0000FF"/>
                  <w:u w:val="single"/>
                </w:rPr>
                <w:t>https://dostupnaosvita.com.ua/video-lessons</w:t>
              </w:r>
            </w:hyperlink>
          </w:p>
        </w:tc>
      </w:tr>
      <w:tr w:rsidR="00491867" w:rsidRPr="001F362B" w14:paraId="1A49618C" w14:textId="77777777" w:rsidTr="00491867">
        <w:trPr>
          <w:tblCellSpacing w:w="0" w:type="dxa"/>
        </w:trPr>
        <w:tc>
          <w:tcPr>
            <w:tcW w:w="428" w:type="dxa"/>
            <w:tcBorders>
              <w:top w:val="single" w:sz="4" w:space="0" w:color="000000"/>
              <w:left w:val="single" w:sz="4" w:space="0" w:color="000000"/>
              <w:bottom w:val="single" w:sz="4" w:space="0" w:color="000000"/>
              <w:right w:val="single" w:sz="4" w:space="0" w:color="000000"/>
            </w:tcBorders>
            <w:vAlign w:val="center"/>
            <w:hideMark/>
          </w:tcPr>
          <w:p w14:paraId="7EB9BDB7" w14:textId="77777777" w:rsidR="001F362B" w:rsidRPr="001F362B" w:rsidRDefault="001F362B" w:rsidP="001F362B">
            <w:pPr>
              <w:spacing w:after="0" w:line="240" w:lineRule="auto"/>
              <w:rPr>
                <w:rFonts w:ascii="Times New Roman" w:eastAsia="Times New Roman" w:hAnsi="Times New Roman" w:cs="Times New Roman"/>
                <w:sz w:val="28"/>
                <w:szCs w:val="28"/>
                <w:lang w:val="ru-RU" w:eastAsia="ru-RU"/>
              </w:rPr>
            </w:pPr>
            <w:r w:rsidRPr="001F362B">
              <w:rPr>
                <w:rFonts w:ascii="Times New Roman" w:eastAsia="Times New Roman" w:hAnsi="Times New Roman" w:cs="Times New Roman"/>
                <w:sz w:val="28"/>
                <w:szCs w:val="28"/>
                <w:lang w:val="ru-RU" w:eastAsia="ru-RU"/>
              </w:rPr>
              <w:t> </w:t>
            </w:r>
            <w:r w:rsidR="005E6665" w:rsidRPr="00532EED">
              <w:rPr>
                <w:rFonts w:ascii="Times New Roman" w:eastAsia="Times New Roman" w:hAnsi="Times New Roman" w:cs="Times New Roman"/>
                <w:sz w:val="28"/>
                <w:szCs w:val="28"/>
                <w:lang w:val="ru-RU" w:eastAsia="ru-RU"/>
              </w:rPr>
              <w:t>4</w:t>
            </w:r>
          </w:p>
        </w:tc>
        <w:tc>
          <w:tcPr>
            <w:tcW w:w="2100" w:type="dxa"/>
            <w:gridSpan w:val="2"/>
            <w:tcBorders>
              <w:top w:val="single" w:sz="4" w:space="0" w:color="000000"/>
              <w:left w:val="single" w:sz="4" w:space="0" w:color="000000"/>
              <w:bottom w:val="single" w:sz="4" w:space="0" w:color="000000"/>
              <w:right w:val="single" w:sz="4" w:space="0" w:color="000000"/>
            </w:tcBorders>
            <w:vAlign w:val="center"/>
            <w:hideMark/>
          </w:tcPr>
          <w:p w14:paraId="36B005CD"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roofErr w:type="spellStart"/>
            <w:r w:rsidRPr="001F362B">
              <w:rPr>
                <w:rFonts w:ascii="Times New Roman" w:eastAsia="Times New Roman" w:hAnsi="Times New Roman" w:cs="Times New Roman"/>
                <w:color w:val="000000"/>
                <w:sz w:val="28"/>
                <w:szCs w:val="28"/>
                <w:lang w:val="ru-RU" w:eastAsia="ru-RU"/>
              </w:rPr>
              <w:t>Українська</w:t>
            </w:r>
            <w:proofErr w:type="spellEnd"/>
            <w:r w:rsidRPr="001F362B">
              <w:rPr>
                <w:rFonts w:ascii="Times New Roman" w:eastAsia="Times New Roman" w:hAnsi="Times New Roman" w:cs="Times New Roman"/>
                <w:color w:val="000000"/>
                <w:sz w:val="28"/>
                <w:szCs w:val="28"/>
                <w:lang w:val="ru-RU" w:eastAsia="ru-RU"/>
              </w:rPr>
              <w:t xml:space="preserve"> </w:t>
            </w:r>
            <w:proofErr w:type="spellStart"/>
            <w:r w:rsidRPr="001F362B">
              <w:rPr>
                <w:rFonts w:ascii="Times New Roman" w:eastAsia="Times New Roman" w:hAnsi="Times New Roman" w:cs="Times New Roman"/>
                <w:color w:val="000000"/>
                <w:sz w:val="28"/>
                <w:szCs w:val="28"/>
                <w:lang w:val="ru-RU" w:eastAsia="ru-RU"/>
              </w:rPr>
              <w:t>мова</w:t>
            </w:r>
            <w:proofErr w:type="spellEnd"/>
            <w:r w:rsidRPr="001F362B">
              <w:rPr>
                <w:rFonts w:ascii="Times New Roman" w:eastAsia="Times New Roman" w:hAnsi="Times New Roman" w:cs="Times New Roman"/>
                <w:color w:val="000000"/>
                <w:sz w:val="28"/>
                <w:szCs w:val="28"/>
                <w:lang w:val="ru-RU" w:eastAsia="ru-RU"/>
              </w:rPr>
              <w:t xml:space="preserve"> </w:t>
            </w:r>
          </w:p>
        </w:tc>
        <w:tc>
          <w:tcPr>
            <w:tcW w:w="7346" w:type="dxa"/>
            <w:tcBorders>
              <w:top w:val="single" w:sz="4" w:space="0" w:color="000000"/>
              <w:left w:val="single" w:sz="4" w:space="0" w:color="000000"/>
              <w:bottom w:val="single" w:sz="4" w:space="0" w:color="000000"/>
              <w:right w:val="single" w:sz="4" w:space="0" w:color="000000"/>
            </w:tcBorders>
            <w:vAlign w:val="center"/>
            <w:hideMark/>
          </w:tcPr>
          <w:p w14:paraId="19DB47BE" w14:textId="77777777" w:rsidR="001F362B" w:rsidRDefault="000547B4" w:rsidP="001F362B">
            <w:pPr>
              <w:spacing w:after="0" w:line="240" w:lineRule="auto"/>
              <w:rPr>
                <w:rFonts w:ascii="Times New Roman" w:eastAsia="Times New Roman" w:hAnsi="Times New Roman" w:cs="Times New Roman"/>
                <w:sz w:val="24"/>
                <w:szCs w:val="24"/>
                <w:lang w:val="ru-RU" w:eastAsia="ru-RU"/>
              </w:rPr>
            </w:pPr>
            <w:hyperlink r:id="rId31" w:history="1">
              <w:r w:rsidR="001F362B" w:rsidRPr="001F362B">
                <w:rPr>
                  <w:rFonts w:ascii="Calibri" w:eastAsia="Times New Roman" w:hAnsi="Calibri" w:cs="Calibri"/>
                  <w:color w:val="0000FF"/>
                  <w:u w:val="single"/>
                  <w:lang w:val="ru-RU" w:eastAsia="ru-RU"/>
                </w:rPr>
                <w:t>http://www.10minclass.com/subject/bagrut;ukrainian_mova</w:t>
              </w:r>
            </w:hyperlink>
          </w:p>
          <w:p w14:paraId="0C5BF554" w14:textId="77777777" w:rsidR="001F362B" w:rsidRDefault="000547B4" w:rsidP="001F362B">
            <w:pPr>
              <w:spacing w:after="0" w:line="240" w:lineRule="auto"/>
              <w:rPr>
                <w:rFonts w:ascii="Times New Roman" w:eastAsia="Times New Roman" w:hAnsi="Times New Roman" w:cs="Times New Roman"/>
                <w:sz w:val="24"/>
                <w:szCs w:val="24"/>
                <w:lang w:val="ru-RU" w:eastAsia="ru-RU"/>
              </w:rPr>
            </w:pPr>
            <w:hyperlink r:id="rId32" w:history="1">
              <w:r w:rsidR="00346568" w:rsidRPr="00434D18">
                <w:rPr>
                  <w:rStyle w:val="af3"/>
                  <w:rFonts w:ascii="Times New Roman" w:eastAsia="Times New Roman" w:hAnsi="Times New Roman" w:cs="Times New Roman"/>
                  <w:sz w:val="24"/>
                  <w:szCs w:val="24"/>
                  <w:lang w:val="ru-RU" w:eastAsia="ru-RU"/>
                </w:rPr>
                <w:t>https://dostupnaosvita.com.ua/video-lessons</w:t>
              </w:r>
            </w:hyperlink>
          </w:p>
          <w:p w14:paraId="3EDF5EEC" w14:textId="77777777" w:rsidR="001F362B" w:rsidRPr="001F362B" w:rsidRDefault="001F362B" w:rsidP="001F362B">
            <w:pPr>
              <w:spacing w:after="0" w:line="240" w:lineRule="auto"/>
              <w:rPr>
                <w:rFonts w:ascii="Times New Roman" w:eastAsia="Times New Roman" w:hAnsi="Times New Roman" w:cs="Times New Roman"/>
                <w:sz w:val="24"/>
                <w:szCs w:val="24"/>
                <w:lang w:val="ru-RU" w:eastAsia="ru-RU"/>
              </w:rPr>
            </w:pPr>
          </w:p>
        </w:tc>
      </w:tr>
    </w:tbl>
    <w:p w14:paraId="0C2FFB39" w14:textId="77777777" w:rsidR="001F362B" w:rsidRPr="001F362B" w:rsidRDefault="001F362B" w:rsidP="001F362B">
      <w:pPr>
        <w:spacing w:line="240" w:lineRule="auto"/>
        <w:rPr>
          <w:rFonts w:ascii="Times New Roman" w:eastAsia="Times New Roman" w:hAnsi="Times New Roman" w:cs="Times New Roman"/>
          <w:sz w:val="24"/>
          <w:szCs w:val="24"/>
          <w:lang w:val="ru-RU" w:eastAsia="ru-RU"/>
        </w:rPr>
      </w:pPr>
      <w:r w:rsidRPr="001F362B">
        <w:rPr>
          <w:rFonts w:ascii="Times New Roman" w:eastAsia="Times New Roman" w:hAnsi="Times New Roman" w:cs="Times New Roman"/>
          <w:sz w:val="24"/>
          <w:szCs w:val="24"/>
          <w:lang w:val="ru-RU" w:eastAsia="ru-RU"/>
        </w:rPr>
        <w:t> </w:t>
      </w:r>
    </w:p>
    <w:p w14:paraId="27C57880" w14:textId="77777777" w:rsidR="00532EED" w:rsidRDefault="00532EED" w:rsidP="005B36CB">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color w:val="000000"/>
          <w:sz w:val="28"/>
          <w:szCs w:val="28"/>
          <w:lang w:val="ru-RU" w:eastAsia="ru-RU"/>
        </w:rPr>
      </w:pPr>
      <w:proofErr w:type="spellStart"/>
      <w:r w:rsidRPr="00532EED">
        <w:rPr>
          <w:rFonts w:ascii="Times New Roman CYR" w:eastAsia="Times New Roman" w:hAnsi="Times New Roman CYR" w:cs="Times New Roman CYR"/>
          <w:color w:val="000000"/>
          <w:sz w:val="28"/>
          <w:szCs w:val="28"/>
          <w:lang w:val="ru-RU" w:eastAsia="ru-RU"/>
        </w:rPr>
        <w:t>Готуємось</w:t>
      </w:r>
      <w:proofErr w:type="spellEnd"/>
      <w:r w:rsidRPr="00532EED">
        <w:rPr>
          <w:rFonts w:ascii="Times New Roman CYR" w:eastAsia="Times New Roman" w:hAnsi="Times New Roman CYR" w:cs="Times New Roman CYR"/>
          <w:color w:val="000000"/>
          <w:sz w:val="28"/>
          <w:szCs w:val="28"/>
          <w:lang w:val="ru-RU" w:eastAsia="ru-RU"/>
        </w:rPr>
        <w:t xml:space="preserve"> до ЗНО-2020 </w:t>
      </w:r>
      <w:proofErr w:type="spellStart"/>
      <w:r w:rsidRPr="00532EED">
        <w:rPr>
          <w:rFonts w:ascii="Times New Roman CYR" w:eastAsia="Times New Roman" w:hAnsi="Times New Roman CYR" w:cs="Times New Roman CYR"/>
          <w:color w:val="000000"/>
          <w:sz w:val="28"/>
          <w:szCs w:val="28"/>
          <w:lang w:val="ru-RU" w:eastAsia="ru-RU"/>
        </w:rPr>
        <w:t>самостійно</w:t>
      </w:r>
      <w:proofErr w:type="spellEnd"/>
      <w:r w:rsidRPr="00532EED">
        <w:rPr>
          <w:rFonts w:ascii="Times New Roman CYR" w:eastAsia="Times New Roman" w:hAnsi="Times New Roman CYR" w:cs="Times New Roman CYR"/>
          <w:color w:val="000000"/>
          <w:sz w:val="28"/>
          <w:szCs w:val="28"/>
          <w:lang w:val="ru-RU" w:eastAsia="ru-RU"/>
        </w:rPr>
        <w:t>: 12 онлайн-</w:t>
      </w:r>
      <w:proofErr w:type="spellStart"/>
      <w:r w:rsidRPr="00532EED">
        <w:rPr>
          <w:rFonts w:ascii="Times New Roman CYR" w:eastAsia="Times New Roman" w:hAnsi="Times New Roman CYR" w:cs="Times New Roman CYR"/>
          <w:color w:val="000000"/>
          <w:sz w:val="28"/>
          <w:szCs w:val="28"/>
          <w:lang w:val="ru-RU" w:eastAsia="ru-RU"/>
        </w:rPr>
        <w:t>ресурсів</w:t>
      </w:r>
      <w:proofErr w:type="spellEnd"/>
    </w:p>
    <w:p w14:paraId="5DAC8237" w14:textId="77777777" w:rsidR="001F362B" w:rsidRDefault="000547B4" w:rsidP="005B36CB">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color w:val="000000"/>
          <w:sz w:val="28"/>
          <w:szCs w:val="28"/>
          <w:lang w:val="ru-RU" w:eastAsia="ru-RU"/>
        </w:rPr>
      </w:pPr>
      <w:hyperlink r:id="rId33" w:history="1">
        <w:r w:rsidR="00532EED" w:rsidRPr="00434D18">
          <w:rPr>
            <w:rStyle w:val="af3"/>
            <w:rFonts w:ascii="Times New Roman CYR" w:eastAsia="Times New Roman" w:hAnsi="Times New Roman CYR" w:cs="Times New Roman CYR"/>
            <w:sz w:val="28"/>
            <w:szCs w:val="28"/>
            <w:lang w:val="ru-RU" w:eastAsia="ru-RU"/>
          </w:rPr>
          <w:t>https://osvitanova.com.ua/posts/2918-hotuiemos-do-zno-2020-samostiino-12-onlain-resursiv</w:t>
        </w:r>
      </w:hyperlink>
    </w:p>
    <w:p w14:paraId="3E0C6F44" w14:textId="77777777" w:rsidR="00F40224" w:rsidRDefault="00F40224" w:rsidP="005B36CB">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color w:val="000000"/>
          <w:sz w:val="28"/>
          <w:szCs w:val="28"/>
          <w:lang w:val="ru-RU" w:eastAsia="ru-RU"/>
        </w:rPr>
      </w:pPr>
    </w:p>
    <w:p w14:paraId="7E156422" w14:textId="77777777" w:rsidR="00F40224" w:rsidRPr="00F40224" w:rsidRDefault="00F40224" w:rsidP="00F40224">
      <w:pPr>
        <w:spacing w:after="0" w:line="240" w:lineRule="auto"/>
        <w:jc w:val="center"/>
        <w:rPr>
          <w:rFonts w:ascii="Times New Roman" w:eastAsia="Times New Roman" w:hAnsi="Times New Roman" w:cs="Times New Roman"/>
          <w:b/>
          <w:sz w:val="28"/>
          <w:szCs w:val="28"/>
          <w:lang w:val="ru-RU" w:eastAsia="ru-RU"/>
        </w:rPr>
      </w:pPr>
      <w:proofErr w:type="spellStart"/>
      <w:r w:rsidRPr="00F40224">
        <w:rPr>
          <w:rFonts w:ascii="Times New Roman" w:eastAsia="Times New Roman" w:hAnsi="Times New Roman" w:cs="Times New Roman"/>
          <w:b/>
          <w:iCs/>
          <w:sz w:val="28"/>
          <w:szCs w:val="28"/>
          <w:shd w:val="clear" w:color="auto" w:fill="FFFFFF"/>
          <w:lang w:val="ru-RU" w:eastAsia="ru-RU"/>
        </w:rPr>
        <w:t>Ресурси</w:t>
      </w:r>
      <w:proofErr w:type="spellEnd"/>
      <w:r w:rsidRPr="00F40224">
        <w:rPr>
          <w:rFonts w:ascii="Times New Roman" w:eastAsia="Times New Roman" w:hAnsi="Times New Roman" w:cs="Times New Roman"/>
          <w:b/>
          <w:iCs/>
          <w:sz w:val="28"/>
          <w:szCs w:val="28"/>
          <w:shd w:val="clear" w:color="auto" w:fill="FFFFFF"/>
          <w:lang w:val="ru-RU" w:eastAsia="ru-RU"/>
        </w:rPr>
        <w:t xml:space="preserve"> для </w:t>
      </w:r>
      <w:proofErr w:type="spellStart"/>
      <w:r w:rsidRPr="00F40224">
        <w:rPr>
          <w:rFonts w:ascii="Times New Roman" w:eastAsia="Times New Roman" w:hAnsi="Times New Roman" w:cs="Times New Roman"/>
          <w:b/>
          <w:iCs/>
          <w:sz w:val="28"/>
          <w:szCs w:val="28"/>
          <w:shd w:val="clear" w:color="auto" w:fill="FFFFFF"/>
          <w:lang w:val="ru-RU" w:eastAsia="ru-RU"/>
        </w:rPr>
        <w:t>безкоштовного</w:t>
      </w:r>
      <w:proofErr w:type="spellEnd"/>
      <w:r w:rsidRPr="00F40224">
        <w:rPr>
          <w:rFonts w:ascii="Times New Roman" w:eastAsia="Times New Roman" w:hAnsi="Times New Roman" w:cs="Times New Roman"/>
          <w:b/>
          <w:iCs/>
          <w:sz w:val="28"/>
          <w:szCs w:val="28"/>
          <w:shd w:val="clear" w:color="auto" w:fill="FFFFFF"/>
          <w:lang w:val="ru-RU" w:eastAsia="ru-RU"/>
        </w:rPr>
        <w:t xml:space="preserve"> </w:t>
      </w:r>
      <w:proofErr w:type="spellStart"/>
      <w:r w:rsidRPr="00F40224">
        <w:rPr>
          <w:rFonts w:ascii="Times New Roman" w:eastAsia="Times New Roman" w:hAnsi="Times New Roman" w:cs="Times New Roman"/>
          <w:b/>
          <w:iCs/>
          <w:sz w:val="28"/>
          <w:szCs w:val="28"/>
          <w:shd w:val="clear" w:color="auto" w:fill="FFFFFF"/>
          <w:lang w:val="ru-RU" w:eastAsia="ru-RU"/>
        </w:rPr>
        <w:t>вивчення</w:t>
      </w:r>
      <w:proofErr w:type="spellEnd"/>
      <w:r w:rsidRPr="00F40224">
        <w:rPr>
          <w:rFonts w:ascii="Times New Roman" w:eastAsia="Times New Roman" w:hAnsi="Times New Roman" w:cs="Times New Roman"/>
          <w:b/>
          <w:iCs/>
          <w:sz w:val="28"/>
          <w:szCs w:val="28"/>
          <w:shd w:val="clear" w:color="auto" w:fill="FFFFFF"/>
          <w:lang w:val="ru-RU" w:eastAsia="ru-RU"/>
        </w:rPr>
        <w:t xml:space="preserve"> </w:t>
      </w:r>
      <w:proofErr w:type="spellStart"/>
      <w:r w:rsidRPr="00F40224">
        <w:rPr>
          <w:rFonts w:ascii="Times New Roman" w:eastAsia="Times New Roman" w:hAnsi="Times New Roman" w:cs="Times New Roman"/>
          <w:b/>
          <w:iCs/>
          <w:sz w:val="28"/>
          <w:szCs w:val="28"/>
          <w:shd w:val="clear" w:color="auto" w:fill="FFFFFF"/>
          <w:lang w:val="ru-RU" w:eastAsia="ru-RU"/>
        </w:rPr>
        <w:t>англійської</w:t>
      </w:r>
      <w:proofErr w:type="spellEnd"/>
      <w:r w:rsidRPr="00F40224">
        <w:rPr>
          <w:rFonts w:ascii="Times New Roman" w:eastAsia="Times New Roman" w:hAnsi="Times New Roman" w:cs="Times New Roman"/>
          <w:b/>
          <w:iCs/>
          <w:sz w:val="28"/>
          <w:szCs w:val="28"/>
          <w:shd w:val="clear" w:color="auto" w:fill="FFFFFF"/>
          <w:lang w:val="ru-RU" w:eastAsia="ru-RU"/>
        </w:rPr>
        <w:t xml:space="preserve"> </w:t>
      </w:r>
      <w:proofErr w:type="spellStart"/>
      <w:r w:rsidRPr="00F40224">
        <w:rPr>
          <w:rFonts w:ascii="Times New Roman" w:eastAsia="Times New Roman" w:hAnsi="Times New Roman" w:cs="Times New Roman"/>
          <w:b/>
          <w:iCs/>
          <w:sz w:val="28"/>
          <w:szCs w:val="28"/>
          <w:shd w:val="clear" w:color="auto" w:fill="FFFFFF"/>
          <w:lang w:val="ru-RU" w:eastAsia="ru-RU"/>
        </w:rPr>
        <w:t>мови</w:t>
      </w:r>
      <w:proofErr w:type="spellEnd"/>
      <w:r w:rsidRPr="00F40224">
        <w:rPr>
          <w:rFonts w:ascii="Times New Roman" w:eastAsia="Times New Roman" w:hAnsi="Times New Roman" w:cs="Times New Roman"/>
          <w:b/>
          <w:iCs/>
          <w:sz w:val="28"/>
          <w:szCs w:val="28"/>
          <w:shd w:val="clear" w:color="auto" w:fill="FFFFFF"/>
          <w:lang w:val="ru-RU" w:eastAsia="ru-RU"/>
        </w:rPr>
        <w:t xml:space="preserve"> онлайн</w:t>
      </w:r>
    </w:p>
    <w:p w14:paraId="15AF63CA" w14:textId="77777777" w:rsidR="00F40224" w:rsidRPr="00F40224" w:rsidRDefault="00F40224" w:rsidP="00F40224">
      <w:pPr>
        <w:spacing w:after="0" w:line="240" w:lineRule="auto"/>
        <w:rPr>
          <w:rFonts w:ascii="Times New Roman" w:eastAsia="Times New Roman" w:hAnsi="Times New Roman" w:cs="Times New Roman"/>
          <w:sz w:val="24"/>
          <w:szCs w:val="24"/>
          <w:lang w:val="ru-RU" w:eastAsia="ru-RU"/>
        </w:rPr>
      </w:pPr>
      <w:r w:rsidRPr="00F40224">
        <w:rPr>
          <w:rFonts w:ascii="Times New Roman" w:eastAsia="Times New Roman" w:hAnsi="Times New Roman" w:cs="Times New Roman"/>
          <w:sz w:val="24"/>
          <w:szCs w:val="24"/>
          <w:lang w:val="ru-RU" w:eastAsia="ru-RU"/>
        </w:rPr>
        <w:t> </w:t>
      </w:r>
    </w:p>
    <w:p w14:paraId="0494048B" w14:textId="77777777" w:rsidR="00F40224" w:rsidRPr="00F40224" w:rsidRDefault="00F40224" w:rsidP="00F40224">
      <w:pPr>
        <w:shd w:val="clear" w:color="auto" w:fill="FFFFFF"/>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1.</w:t>
      </w:r>
      <w:hyperlink r:id="rId34" w:history="1">
        <w:r w:rsidRPr="00F40224">
          <w:rPr>
            <w:rFonts w:ascii="Times New Roman" w:eastAsia="Times New Roman" w:hAnsi="Times New Roman" w:cs="Times New Roman"/>
            <w:b/>
            <w:bCs/>
            <w:color w:val="0077AA"/>
            <w:sz w:val="28"/>
            <w:szCs w:val="28"/>
            <w:u w:val="single"/>
            <w:lang w:val="ru-RU" w:eastAsia="ru-RU"/>
          </w:rPr>
          <w:t>BBC </w:t>
        </w:r>
        <w:proofErr w:type="spellStart"/>
        <w:r w:rsidRPr="00F40224">
          <w:rPr>
            <w:rFonts w:ascii="Times New Roman" w:eastAsia="Times New Roman" w:hAnsi="Times New Roman" w:cs="Times New Roman"/>
            <w:b/>
            <w:bCs/>
            <w:color w:val="0077AA"/>
            <w:sz w:val="28"/>
            <w:szCs w:val="28"/>
            <w:u w:val="single"/>
            <w:lang w:val="ru-RU" w:eastAsia="ru-RU"/>
          </w:rPr>
          <w:t>Learning</w:t>
        </w:r>
        <w:proofErr w:type="spellEnd"/>
        <w:r w:rsidRPr="00F40224">
          <w:rPr>
            <w:rFonts w:ascii="Times New Roman" w:eastAsia="Times New Roman" w:hAnsi="Times New Roman" w:cs="Times New Roman"/>
            <w:b/>
            <w:bCs/>
            <w:color w:val="0077AA"/>
            <w:sz w:val="28"/>
            <w:szCs w:val="28"/>
            <w:u w:val="single"/>
            <w:lang w:val="ru-RU" w:eastAsia="ru-RU"/>
          </w:rPr>
          <w:t> </w:t>
        </w:r>
        <w:proofErr w:type="spellStart"/>
        <w:r w:rsidRPr="00F40224">
          <w:rPr>
            <w:rFonts w:ascii="Times New Roman" w:eastAsia="Times New Roman" w:hAnsi="Times New Roman" w:cs="Times New Roman"/>
            <w:b/>
            <w:bCs/>
            <w:color w:val="0077AA"/>
            <w:sz w:val="28"/>
            <w:szCs w:val="28"/>
            <w:u w:val="single"/>
            <w:lang w:val="ru-RU" w:eastAsia="ru-RU"/>
          </w:rPr>
          <w:t>English</w:t>
        </w:r>
        <w:proofErr w:type="spellEnd"/>
      </w:hyperlink>
      <w:r w:rsidRPr="00F40224">
        <w:rPr>
          <w:rFonts w:ascii="Times New Roman" w:eastAsia="Times New Roman" w:hAnsi="Times New Roman" w:cs="Times New Roman"/>
          <w:color w:val="333333"/>
          <w:sz w:val="28"/>
          <w:szCs w:val="28"/>
          <w:lang w:val="ru-RU" w:eastAsia="ru-RU"/>
        </w:rPr>
        <w:t xml:space="preserve"> — </w:t>
      </w:r>
      <w:proofErr w:type="spellStart"/>
      <w:r w:rsidRPr="00F40224">
        <w:rPr>
          <w:rFonts w:ascii="Times New Roman" w:eastAsia="Times New Roman" w:hAnsi="Times New Roman" w:cs="Times New Roman"/>
          <w:color w:val="333333"/>
          <w:sz w:val="28"/>
          <w:szCs w:val="28"/>
          <w:lang w:val="ru-RU" w:eastAsia="ru-RU"/>
        </w:rPr>
        <w:t>масштабне</w:t>
      </w:r>
      <w:proofErr w:type="spellEnd"/>
      <w:r w:rsidRPr="00F40224">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відділення</w:t>
      </w:r>
      <w:proofErr w:type="spellEnd"/>
      <w:r w:rsidRPr="00F40224">
        <w:rPr>
          <w:rFonts w:ascii="Times New Roman" w:eastAsia="Times New Roman" w:hAnsi="Times New Roman" w:cs="Times New Roman"/>
          <w:color w:val="333333"/>
          <w:sz w:val="28"/>
          <w:szCs w:val="28"/>
          <w:lang w:val="ru-RU" w:eastAsia="ru-RU"/>
        </w:rPr>
        <w:t xml:space="preserve"> BBC, </w:t>
      </w:r>
      <w:proofErr w:type="spellStart"/>
      <w:r w:rsidRPr="00F40224">
        <w:rPr>
          <w:rFonts w:ascii="Times New Roman" w:eastAsia="Times New Roman" w:hAnsi="Times New Roman" w:cs="Times New Roman"/>
          <w:color w:val="333333"/>
          <w:sz w:val="28"/>
          <w:szCs w:val="28"/>
          <w:lang w:val="ru-RU" w:eastAsia="ru-RU"/>
        </w:rPr>
        <w:t>присвячене</w:t>
      </w:r>
      <w:proofErr w:type="spellEnd"/>
      <w:r w:rsidRPr="00F40224">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вивченню</w:t>
      </w:r>
      <w:proofErr w:type="spellEnd"/>
      <w:r w:rsidRPr="00F40224">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англійської</w:t>
      </w:r>
      <w:proofErr w:type="spellEnd"/>
      <w:r w:rsidRPr="00F40224">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мови</w:t>
      </w:r>
      <w:proofErr w:type="spellEnd"/>
      <w:r w:rsidRPr="00F40224">
        <w:rPr>
          <w:rFonts w:ascii="Times New Roman" w:eastAsia="Times New Roman" w:hAnsi="Times New Roman" w:cs="Times New Roman"/>
          <w:color w:val="333333"/>
          <w:sz w:val="28"/>
          <w:szCs w:val="28"/>
          <w:lang w:val="ru-RU" w:eastAsia="ru-RU"/>
        </w:rPr>
        <w:t xml:space="preserve">. На </w:t>
      </w:r>
      <w:proofErr w:type="spellStart"/>
      <w:r w:rsidRPr="00F40224">
        <w:rPr>
          <w:rFonts w:ascii="Times New Roman" w:eastAsia="Times New Roman" w:hAnsi="Times New Roman" w:cs="Times New Roman"/>
          <w:color w:val="333333"/>
          <w:sz w:val="28"/>
          <w:szCs w:val="28"/>
          <w:lang w:val="ru-RU" w:eastAsia="ru-RU"/>
        </w:rPr>
        <w:t>сайті</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доступні</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навчальні</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курси</w:t>
      </w:r>
      <w:proofErr w:type="spellEnd"/>
      <w:r w:rsidRPr="00F40224">
        <w:rPr>
          <w:rFonts w:ascii="Times New Roman" w:eastAsia="Times New Roman" w:hAnsi="Times New Roman" w:cs="Times New Roman"/>
          <w:color w:val="333333"/>
          <w:sz w:val="28"/>
          <w:szCs w:val="28"/>
          <w:lang w:val="ru-RU" w:eastAsia="ru-RU"/>
        </w:rPr>
        <w:t xml:space="preserve"> для </w:t>
      </w:r>
      <w:proofErr w:type="spellStart"/>
      <w:r w:rsidRPr="00F40224">
        <w:rPr>
          <w:rFonts w:ascii="Times New Roman" w:eastAsia="Times New Roman" w:hAnsi="Times New Roman" w:cs="Times New Roman"/>
          <w:color w:val="333333"/>
          <w:sz w:val="28"/>
          <w:szCs w:val="28"/>
          <w:lang w:val="ru-RU" w:eastAsia="ru-RU"/>
        </w:rPr>
        <w:t>різних</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рівнів</w:t>
      </w:r>
      <w:proofErr w:type="spellEnd"/>
      <w:r w:rsidRPr="00F40224">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Частина</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курсів</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поділяється</w:t>
      </w:r>
      <w:proofErr w:type="spellEnd"/>
      <w:r w:rsidRPr="00F40224">
        <w:rPr>
          <w:rFonts w:ascii="Times New Roman" w:eastAsia="Times New Roman" w:hAnsi="Times New Roman" w:cs="Times New Roman"/>
          <w:color w:val="333333"/>
          <w:sz w:val="28"/>
          <w:szCs w:val="28"/>
          <w:lang w:val="ru-RU" w:eastAsia="ru-RU"/>
        </w:rPr>
        <w:t xml:space="preserve"> за тематикою: </w:t>
      </w:r>
      <w:proofErr w:type="spellStart"/>
      <w:r w:rsidRPr="00F40224">
        <w:rPr>
          <w:rFonts w:ascii="Times New Roman" w:eastAsia="Times New Roman" w:hAnsi="Times New Roman" w:cs="Times New Roman"/>
          <w:color w:val="333333"/>
          <w:sz w:val="28"/>
          <w:szCs w:val="28"/>
          <w:lang w:val="ru-RU" w:eastAsia="ru-RU"/>
        </w:rPr>
        <w:t>англійська</w:t>
      </w:r>
      <w:proofErr w:type="spellEnd"/>
      <w:r w:rsidRPr="00F40224">
        <w:rPr>
          <w:rFonts w:ascii="Times New Roman" w:eastAsia="Times New Roman" w:hAnsi="Times New Roman" w:cs="Times New Roman"/>
          <w:color w:val="333333"/>
          <w:sz w:val="28"/>
          <w:szCs w:val="28"/>
          <w:lang w:val="ru-RU" w:eastAsia="ru-RU"/>
        </w:rPr>
        <w:t xml:space="preserve"> в </w:t>
      </w:r>
      <w:proofErr w:type="spellStart"/>
      <w:r w:rsidRPr="00F40224">
        <w:rPr>
          <w:rFonts w:ascii="Times New Roman" w:eastAsia="Times New Roman" w:hAnsi="Times New Roman" w:cs="Times New Roman"/>
          <w:color w:val="333333"/>
          <w:sz w:val="28"/>
          <w:szCs w:val="28"/>
          <w:lang w:val="ru-RU" w:eastAsia="ru-RU"/>
        </w:rPr>
        <w:t>університеті</w:t>
      </w:r>
      <w:proofErr w:type="spellEnd"/>
      <w:r w:rsidRPr="00F40224">
        <w:rPr>
          <w:rFonts w:ascii="Times New Roman" w:eastAsia="Times New Roman" w:hAnsi="Times New Roman" w:cs="Times New Roman"/>
          <w:color w:val="333333"/>
          <w:sz w:val="28"/>
          <w:szCs w:val="28"/>
          <w:lang w:val="ru-RU" w:eastAsia="ru-RU"/>
        </w:rPr>
        <w:t xml:space="preserve">, на </w:t>
      </w:r>
      <w:proofErr w:type="spellStart"/>
      <w:r w:rsidRPr="00F40224">
        <w:rPr>
          <w:rFonts w:ascii="Times New Roman" w:eastAsia="Times New Roman" w:hAnsi="Times New Roman" w:cs="Times New Roman"/>
          <w:color w:val="333333"/>
          <w:sz w:val="28"/>
          <w:szCs w:val="28"/>
          <w:lang w:val="ru-RU" w:eastAsia="ru-RU"/>
        </w:rPr>
        <w:t>роботі</w:t>
      </w:r>
      <w:proofErr w:type="spellEnd"/>
      <w:r w:rsidRPr="00F40224">
        <w:rPr>
          <w:rFonts w:ascii="Times New Roman" w:eastAsia="Times New Roman" w:hAnsi="Times New Roman" w:cs="Times New Roman"/>
          <w:color w:val="333333"/>
          <w:sz w:val="28"/>
          <w:szCs w:val="28"/>
          <w:lang w:val="ru-RU" w:eastAsia="ru-RU"/>
        </w:rPr>
        <w:t xml:space="preserve">, у новинах </w:t>
      </w:r>
      <w:proofErr w:type="spellStart"/>
      <w:r w:rsidRPr="00F40224">
        <w:rPr>
          <w:rFonts w:ascii="Times New Roman" w:eastAsia="Times New Roman" w:hAnsi="Times New Roman" w:cs="Times New Roman"/>
          <w:color w:val="333333"/>
          <w:sz w:val="28"/>
          <w:szCs w:val="28"/>
          <w:lang w:val="ru-RU" w:eastAsia="ru-RU"/>
        </w:rPr>
        <w:t>тощо</w:t>
      </w:r>
      <w:proofErr w:type="spellEnd"/>
      <w:r w:rsidRPr="00F40224">
        <w:rPr>
          <w:rFonts w:ascii="Times New Roman" w:eastAsia="Times New Roman" w:hAnsi="Times New Roman" w:cs="Times New Roman"/>
          <w:color w:val="333333"/>
          <w:sz w:val="28"/>
          <w:szCs w:val="28"/>
          <w:lang w:val="ru-RU" w:eastAsia="ru-RU"/>
        </w:rPr>
        <w:t>.</w:t>
      </w:r>
    </w:p>
    <w:p w14:paraId="3D7EF8E6" w14:textId="77777777" w:rsidR="00F40224" w:rsidRPr="00F40224" w:rsidRDefault="00F40224" w:rsidP="00F40224">
      <w:pPr>
        <w:shd w:val="clear" w:color="auto" w:fill="FFFFFF"/>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hyperlink r:id="rId35" w:history="1">
        <w:r w:rsidRPr="00F40224">
          <w:rPr>
            <w:rFonts w:ascii="Times New Roman" w:eastAsia="Times New Roman" w:hAnsi="Times New Roman" w:cs="Times New Roman"/>
            <w:b/>
            <w:bCs/>
            <w:color w:val="0077AA"/>
            <w:sz w:val="28"/>
            <w:szCs w:val="28"/>
            <w:u w:val="single"/>
            <w:lang w:val="ru-RU" w:eastAsia="ru-RU"/>
          </w:rPr>
          <w:t>British </w:t>
        </w:r>
        <w:proofErr w:type="spellStart"/>
        <w:r w:rsidRPr="00F40224">
          <w:rPr>
            <w:rFonts w:ascii="Times New Roman" w:eastAsia="Times New Roman" w:hAnsi="Times New Roman" w:cs="Times New Roman"/>
            <w:b/>
            <w:bCs/>
            <w:color w:val="0077AA"/>
            <w:sz w:val="28"/>
            <w:szCs w:val="28"/>
            <w:u w:val="single"/>
            <w:lang w:val="ru-RU" w:eastAsia="ru-RU"/>
          </w:rPr>
          <w:t>Council</w:t>
        </w:r>
        <w:proofErr w:type="spellEnd"/>
        <w:r w:rsidRPr="00F40224">
          <w:rPr>
            <w:rFonts w:ascii="Times New Roman" w:eastAsia="Times New Roman" w:hAnsi="Times New Roman" w:cs="Times New Roman"/>
            <w:b/>
            <w:bCs/>
            <w:color w:val="0077AA"/>
            <w:sz w:val="28"/>
            <w:szCs w:val="28"/>
            <w:u w:val="single"/>
            <w:lang w:val="ru-RU" w:eastAsia="ru-RU"/>
          </w:rPr>
          <w:t> </w:t>
        </w:r>
        <w:proofErr w:type="spellStart"/>
        <w:r w:rsidRPr="00F40224">
          <w:rPr>
            <w:rFonts w:ascii="Times New Roman" w:eastAsia="Times New Roman" w:hAnsi="Times New Roman" w:cs="Times New Roman"/>
            <w:b/>
            <w:bCs/>
            <w:color w:val="0077AA"/>
            <w:sz w:val="28"/>
            <w:szCs w:val="28"/>
            <w:u w:val="single"/>
            <w:lang w:val="ru-RU" w:eastAsia="ru-RU"/>
          </w:rPr>
          <w:t>LearnEnglish</w:t>
        </w:r>
        <w:proofErr w:type="spellEnd"/>
      </w:hyperlink>
      <w:r w:rsidR="009A33CC">
        <w:rPr>
          <w:rFonts w:ascii="Times New Roman" w:eastAsia="Times New Roman" w:hAnsi="Times New Roman" w:cs="Times New Roman"/>
          <w:color w:val="333333"/>
          <w:sz w:val="28"/>
          <w:szCs w:val="28"/>
          <w:lang w:val="ru-RU" w:eastAsia="ru-RU"/>
        </w:rPr>
        <w:t xml:space="preserve"> — ресурс для </w:t>
      </w:r>
      <w:proofErr w:type="spellStart"/>
      <w:r w:rsidR="009A33CC">
        <w:rPr>
          <w:rFonts w:ascii="Times New Roman" w:eastAsia="Times New Roman" w:hAnsi="Times New Roman" w:cs="Times New Roman"/>
          <w:color w:val="333333"/>
          <w:sz w:val="28"/>
          <w:szCs w:val="28"/>
          <w:lang w:val="ru-RU" w:eastAsia="ru-RU"/>
        </w:rPr>
        <w:t>вивчення</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англійської</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мови</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від</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Британських</w:t>
      </w:r>
      <w:proofErr w:type="spellEnd"/>
      <w:r w:rsidRPr="00F40224">
        <w:rPr>
          <w:rFonts w:ascii="Times New Roman" w:eastAsia="Times New Roman" w:hAnsi="Times New Roman" w:cs="Times New Roman"/>
          <w:color w:val="333333"/>
          <w:sz w:val="28"/>
          <w:szCs w:val="28"/>
          <w:lang w:val="ru-RU" w:eastAsia="ru-RU"/>
        </w:rPr>
        <w:t xml:space="preserve"> </w:t>
      </w:r>
      <w:r w:rsidR="009A33CC">
        <w:rPr>
          <w:rFonts w:ascii="Times New Roman" w:eastAsia="Times New Roman" w:hAnsi="Times New Roman" w:cs="Times New Roman"/>
          <w:color w:val="333333"/>
          <w:sz w:val="28"/>
          <w:szCs w:val="28"/>
          <w:lang w:val="ru-RU" w:eastAsia="ru-RU"/>
        </w:rPr>
        <w:t xml:space="preserve">рад, департаменту уряду </w:t>
      </w:r>
      <w:proofErr w:type="spellStart"/>
      <w:r w:rsidR="009A33CC">
        <w:rPr>
          <w:rFonts w:ascii="Times New Roman" w:eastAsia="Times New Roman" w:hAnsi="Times New Roman" w:cs="Times New Roman"/>
          <w:color w:val="333333"/>
          <w:sz w:val="28"/>
          <w:szCs w:val="28"/>
          <w:lang w:val="ru-RU" w:eastAsia="ru-RU"/>
        </w:rPr>
        <w:t>Великої</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Британії</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що</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займається</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поширенням</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британської</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культури</w:t>
      </w:r>
      <w:proofErr w:type="spellEnd"/>
      <w:r w:rsidR="009A33CC">
        <w:rPr>
          <w:rFonts w:ascii="Times New Roman" w:eastAsia="Times New Roman" w:hAnsi="Times New Roman" w:cs="Times New Roman"/>
          <w:color w:val="333333"/>
          <w:sz w:val="28"/>
          <w:szCs w:val="28"/>
          <w:lang w:val="ru-RU" w:eastAsia="ru-RU"/>
        </w:rPr>
        <w:t xml:space="preserve">. На </w:t>
      </w:r>
      <w:proofErr w:type="spellStart"/>
      <w:r w:rsidR="009A33CC">
        <w:rPr>
          <w:rFonts w:ascii="Times New Roman" w:eastAsia="Times New Roman" w:hAnsi="Times New Roman" w:cs="Times New Roman"/>
          <w:color w:val="333333"/>
          <w:sz w:val="28"/>
          <w:szCs w:val="28"/>
          <w:lang w:val="ru-RU" w:eastAsia="ru-RU"/>
        </w:rPr>
        <w:t>сайті</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можна</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вивчати</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граматику</w:t>
      </w:r>
      <w:proofErr w:type="spellEnd"/>
      <w:r w:rsidR="009A33CC">
        <w:rPr>
          <w:rFonts w:ascii="Times New Roman" w:eastAsia="Times New Roman" w:hAnsi="Times New Roman" w:cs="Times New Roman"/>
          <w:color w:val="333333"/>
          <w:sz w:val="28"/>
          <w:szCs w:val="28"/>
          <w:lang w:val="ru-RU" w:eastAsia="ru-RU"/>
        </w:rPr>
        <w:t xml:space="preserve">, лексику, </w:t>
      </w:r>
      <w:proofErr w:type="spellStart"/>
      <w:r w:rsidR="009A33CC">
        <w:rPr>
          <w:rFonts w:ascii="Times New Roman" w:eastAsia="Times New Roman" w:hAnsi="Times New Roman" w:cs="Times New Roman"/>
          <w:color w:val="333333"/>
          <w:sz w:val="28"/>
          <w:szCs w:val="28"/>
          <w:lang w:val="ru-RU" w:eastAsia="ru-RU"/>
        </w:rPr>
        <w:t>покращувати</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навички</w:t>
      </w:r>
      <w:proofErr w:type="spellEnd"/>
      <w:r w:rsidRPr="00F40224">
        <w:rPr>
          <w:rFonts w:ascii="Times New Roman" w:eastAsia="Times New Roman" w:hAnsi="Times New Roman" w:cs="Times New Roman"/>
          <w:color w:val="333333"/>
          <w:sz w:val="28"/>
          <w:szCs w:val="28"/>
          <w:lang w:val="ru-RU" w:eastAsia="ru-RU"/>
        </w:rPr>
        <w:t xml:space="preserve"> з письма та </w:t>
      </w:r>
      <w:proofErr w:type="spellStart"/>
      <w:r w:rsidRPr="00F40224">
        <w:rPr>
          <w:rFonts w:ascii="Times New Roman" w:eastAsia="Times New Roman" w:hAnsi="Times New Roman" w:cs="Times New Roman"/>
          <w:color w:val="333333"/>
          <w:sz w:val="28"/>
          <w:szCs w:val="28"/>
          <w:lang w:val="ru-RU" w:eastAsia="ru-RU"/>
        </w:rPr>
        <w:t>вимови</w:t>
      </w:r>
      <w:proofErr w:type="spellEnd"/>
      <w:r w:rsidRPr="00F40224">
        <w:rPr>
          <w:rFonts w:ascii="Times New Roman" w:eastAsia="Times New Roman" w:hAnsi="Times New Roman" w:cs="Times New Roman"/>
          <w:color w:val="333333"/>
          <w:sz w:val="28"/>
          <w:szCs w:val="28"/>
          <w:lang w:val="ru-RU" w:eastAsia="ru-RU"/>
        </w:rPr>
        <w:t>.</w:t>
      </w:r>
    </w:p>
    <w:p w14:paraId="4B1F766E" w14:textId="77777777" w:rsidR="00F40224" w:rsidRPr="00F40224" w:rsidRDefault="00F40224" w:rsidP="00F40224">
      <w:pPr>
        <w:shd w:val="clear" w:color="auto" w:fill="FFFFFF"/>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hyperlink r:id="rId36" w:history="1">
        <w:r w:rsidRPr="00F40224">
          <w:rPr>
            <w:rFonts w:ascii="Times New Roman" w:eastAsia="Times New Roman" w:hAnsi="Times New Roman" w:cs="Times New Roman"/>
            <w:b/>
            <w:bCs/>
            <w:color w:val="0077AA"/>
            <w:sz w:val="28"/>
            <w:szCs w:val="28"/>
            <w:u w:val="single"/>
            <w:lang w:val="ru-RU" w:eastAsia="ru-RU"/>
          </w:rPr>
          <w:t>Duolingo</w:t>
        </w:r>
      </w:hyperlink>
      <w:r w:rsidR="009A33CC">
        <w:rPr>
          <w:rFonts w:ascii="Times New Roman" w:eastAsia="Times New Roman" w:hAnsi="Times New Roman" w:cs="Times New Roman"/>
          <w:color w:val="333333"/>
          <w:sz w:val="28"/>
          <w:szCs w:val="28"/>
          <w:lang w:val="ru-RU" w:eastAsia="ru-RU"/>
        </w:rPr>
        <w:t xml:space="preserve"> — платформа для </w:t>
      </w:r>
      <w:proofErr w:type="spellStart"/>
      <w:r w:rsidR="009A33CC">
        <w:rPr>
          <w:rFonts w:ascii="Times New Roman" w:eastAsia="Times New Roman" w:hAnsi="Times New Roman" w:cs="Times New Roman"/>
          <w:color w:val="333333"/>
          <w:sz w:val="28"/>
          <w:szCs w:val="28"/>
          <w:lang w:val="ru-RU" w:eastAsia="ru-RU"/>
        </w:rPr>
        <w:t>вивчення</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іноземних</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мов</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Англійську</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можна</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вивчати</w:t>
      </w:r>
      <w:proofErr w:type="spellEnd"/>
      <w:r w:rsidRPr="00F40224">
        <w:rPr>
          <w:rFonts w:ascii="Times New Roman" w:eastAsia="Times New Roman" w:hAnsi="Times New Roman" w:cs="Times New Roman"/>
          <w:color w:val="333333"/>
          <w:sz w:val="28"/>
          <w:szCs w:val="28"/>
          <w:lang w:val="ru-RU" w:eastAsia="ru-RU"/>
        </w:rPr>
        <w:t xml:space="preserve"> як на </w:t>
      </w:r>
      <w:proofErr w:type="spellStart"/>
      <w:r w:rsidRPr="00F40224">
        <w:rPr>
          <w:rFonts w:ascii="Times New Roman" w:eastAsia="Times New Roman" w:hAnsi="Times New Roman" w:cs="Times New Roman"/>
          <w:color w:val="333333"/>
          <w:sz w:val="28"/>
          <w:szCs w:val="28"/>
          <w:lang w:val="ru-RU" w:eastAsia="ru-RU"/>
        </w:rPr>
        <w:t>са</w:t>
      </w:r>
      <w:r w:rsidR="009A33CC">
        <w:rPr>
          <w:rFonts w:ascii="Times New Roman" w:eastAsia="Times New Roman" w:hAnsi="Times New Roman" w:cs="Times New Roman"/>
          <w:color w:val="333333"/>
          <w:sz w:val="28"/>
          <w:szCs w:val="28"/>
          <w:lang w:val="ru-RU" w:eastAsia="ru-RU"/>
        </w:rPr>
        <w:t>йті</w:t>
      </w:r>
      <w:proofErr w:type="spellEnd"/>
      <w:r w:rsidR="009A33CC">
        <w:rPr>
          <w:rFonts w:ascii="Times New Roman" w:eastAsia="Times New Roman" w:hAnsi="Times New Roman" w:cs="Times New Roman"/>
          <w:color w:val="333333"/>
          <w:sz w:val="28"/>
          <w:szCs w:val="28"/>
          <w:lang w:val="ru-RU" w:eastAsia="ru-RU"/>
        </w:rPr>
        <w:t xml:space="preserve"> проекту, так і за </w:t>
      </w:r>
      <w:proofErr w:type="spellStart"/>
      <w:r w:rsidR="009A33CC">
        <w:rPr>
          <w:rFonts w:ascii="Times New Roman" w:eastAsia="Times New Roman" w:hAnsi="Times New Roman" w:cs="Times New Roman"/>
          <w:color w:val="333333"/>
          <w:sz w:val="28"/>
          <w:szCs w:val="28"/>
          <w:lang w:val="ru-RU" w:eastAsia="ru-RU"/>
        </w:rPr>
        <w:t>допомогою</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мобільного</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додатку</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Додаток</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зручний</w:t>
      </w:r>
      <w:proofErr w:type="spellEnd"/>
      <w:r w:rsidR="009A33CC">
        <w:rPr>
          <w:rFonts w:ascii="Times New Roman" w:eastAsia="Times New Roman" w:hAnsi="Times New Roman" w:cs="Times New Roman"/>
          <w:color w:val="333333"/>
          <w:sz w:val="28"/>
          <w:szCs w:val="28"/>
          <w:lang w:val="ru-RU" w:eastAsia="ru-RU"/>
        </w:rPr>
        <w:t xml:space="preserve"> для </w:t>
      </w:r>
      <w:proofErr w:type="spellStart"/>
      <w:r w:rsidR="009A33CC">
        <w:rPr>
          <w:rFonts w:ascii="Times New Roman" w:eastAsia="Times New Roman" w:hAnsi="Times New Roman" w:cs="Times New Roman"/>
          <w:color w:val="333333"/>
          <w:sz w:val="28"/>
          <w:szCs w:val="28"/>
          <w:lang w:val="ru-RU" w:eastAsia="ru-RU"/>
        </w:rPr>
        <w:t>початківців</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які</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хочуть</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зрозуміти</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базові</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лексичну</w:t>
      </w:r>
      <w:proofErr w:type="spellEnd"/>
      <w:r w:rsidRPr="00F40224">
        <w:rPr>
          <w:rFonts w:ascii="Times New Roman" w:eastAsia="Times New Roman" w:hAnsi="Times New Roman" w:cs="Times New Roman"/>
          <w:color w:val="333333"/>
          <w:sz w:val="28"/>
          <w:szCs w:val="28"/>
          <w:lang w:val="ru-RU" w:eastAsia="ru-RU"/>
        </w:rPr>
        <w:t xml:space="preserve"> та </w:t>
      </w:r>
      <w:proofErr w:type="spellStart"/>
      <w:r w:rsidRPr="00F40224">
        <w:rPr>
          <w:rFonts w:ascii="Times New Roman" w:eastAsia="Times New Roman" w:hAnsi="Times New Roman" w:cs="Times New Roman"/>
          <w:color w:val="333333"/>
          <w:sz w:val="28"/>
          <w:szCs w:val="28"/>
          <w:lang w:val="ru-RU" w:eastAsia="ru-RU"/>
        </w:rPr>
        <w:t>граматичну</w:t>
      </w:r>
      <w:proofErr w:type="spellEnd"/>
      <w:r w:rsidRPr="00F40224">
        <w:rPr>
          <w:rFonts w:ascii="Times New Roman" w:eastAsia="Times New Roman" w:hAnsi="Times New Roman" w:cs="Times New Roman"/>
          <w:color w:val="333333"/>
          <w:sz w:val="28"/>
          <w:szCs w:val="28"/>
          <w:lang w:val="ru-RU" w:eastAsia="ru-RU"/>
        </w:rPr>
        <w:t xml:space="preserve"> структуру </w:t>
      </w:r>
      <w:proofErr w:type="spellStart"/>
      <w:r w:rsidRPr="00F40224">
        <w:rPr>
          <w:rFonts w:ascii="Times New Roman" w:eastAsia="Times New Roman" w:hAnsi="Times New Roman" w:cs="Times New Roman"/>
          <w:color w:val="333333"/>
          <w:sz w:val="28"/>
          <w:szCs w:val="28"/>
          <w:lang w:val="ru-RU" w:eastAsia="ru-RU"/>
        </w:rPr>
        <w:t>мови</w:t>
      </w:r>
      <w:proofErr w:type="spellEnd"/>
      <w:r w:rsidRPr="00F40224">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Вправи</w:t>
      </w:r>
      <w:proofErr w:type="spellEnd"/>
      <w:r w:rsidRPr="00F40224">
        <w:rPr>
          <w:rFonts w:ascii="Times New Roman" w:eastAsia="Times New Roman" w:hAnsi="Times New Roman" w:cs="Times New Roman"/>
          <w:color w:val="333333"/>
          <w:sz w:val="28"/>
          <w:szCs w:val="28"/>
          <w:lang w:val="ru-RU" w:eastAsia="ru-RU"/>
        </w:rPr>
        <w:t xml:space="preserve"> для</w:t>
      </w:r>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рівня</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Intermediate</w:t>
      </w:r>
      <w:proofErr w:type="spellEnd"/>
      <w:r w:rsidR="009A33CC">
        <w:rPr>
          <w:rFonts w:ascii="Times New Roman" w:eastAsia="Times New Roman" w:hAnsi="Times New Roman" w:cs="Times New Roman"/>
          <w:color w:val="333333"/>
          <w:sz w:val="28"/>
          <w:szCs w:val="28"/>
          <w:lang w:val="ru-RU" w:eastAsia="ru-RU"/>
        </w:rPr>
        <w:t xml:space="preserve"> та </w:t>
      </w:r>
      <w:proofErr w:type="spellStart"/>
      <w:r w:rsidR="009A33CC">
        <w:rPr>
          <w:rFonts w:ascii="Times New Roman" w:eastAsia="Times New Roman" w:hAnsi="Times New Roman" w:cs="Times New Roman"/>
          <w:color w:val="333333"/>
          <w:sz w:val="28"/>
          <w:szCs w:val="28"/>
          <w:lang w:val="ru-RU" w:eastAsia="ru-RU"/>
        </w:rPr>
        <w:t>Advanced</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також</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доступні</w:t>
      </w:r>
      <w:proofErr w:type="spellEnd"/>
      <w:r w:rsidRPr="00F40224">
        <w:rPr>
          <w:rFonts w:ascii="Times New Roman" w:eastAsia="Times New Roman" w:hAnsi="Times New Roman" w:cs="Times New Roman"/>
          <w:color w:val="333333"/>
          <w:sz w:val="28"/>
          <w:szCs w:val="28"/>
          <w:lang w:val="ru-RU" w:eastAsia="ru-RU"/>
        </w:rPr>
        <w:t>.</w:t>
      </w:r>
    </w:p>
    <w:p w14:paraId="110F42DD" w14:textId="77777777" w:rsidR="00F40224" w:rsidRPr="00F40224" w:rsidRDefault="00F40224" w:rsidP="00F40224">
      <w:pPr>
        <w:shd w:val="clear" w:color="auto" w:fill="FFFFFF"/>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hyperlink r:id="rId37" w:anchor="welcome" w:history="1">
        <w:r w:rsidRPr="00F40224">
          <w:rPr>
            <w:rFonts w:ascii="Times New Roman" w:eastAsia="Times New Roman" w:hAnsi="Times New Roman" w:cs="Times New Roman"/>
            <w:b/>
            <w:bCs/>
            <w:color w:val="0077AA"/>
            <w:sz w:val="28"/>
            <w:szCs w:val="28"/>
            <w:u w:val="single"/>
            <w:lang w:val="ru-RU" w:eastAsia="ru-RU"/>
          </w:rPr>
          <w:t>Lingualeo</w:t>
        </w:r>
      </w:hyperlink>
      <w:r w:rsidR="009A33CC">
        <w:rPr>
          <w:rFonts w:ascii="Times New Roman" w:eastAsia="Times New Roman" w:hAnsi="Times New Roman" w:cs="Times New Roman"/>
          <w:color w:val="333333"/>
          <w:sz w:val="28"/>
          <w:szCs w:val="28"/>
          <w:lang w:val="ru-RU" w:eastAsia="ru-RU"/>
        </w:rPr>
        <w:t xml:space="preserve"> — </w:t>
      </w:r>
      <w:proofErr w:type="spellStart"/>
      <w:r w:rsidR="009A33CC">
        <w:rPr>
          <w:rFonts w:ascii="Times New Roman" w:eastAsia="Times New Roman" w:hAnsi="Times New Roman" w:cs="Times New Roman"/>
          <w:color w:val="333333"/>
          <w:sz w:val="28"/>
          <w:szCs w:val="28"/>
          <w:lang w:val="ru-RU" w:eastAsia="ru-RU"/>
        </w:rPr>
        <w:t>навчальний</w:t>
      </w:r>
      <w:proofErr w:type="spellEnd"/>
      <w:r w:rsidR="009A33CC">
        <w:rPr>
          <w:rFonts w:ascii="Times New Roman" w:eastAsia="Times New Roman" w:hAnsi="Times New Roman" w:cs="Times New Roman"/>
          <w:color w:val="333333"/>
          <w:sz w:val="28"/>
          <w:szCs w:val="28"/>
          <w:lang w:val="ru-RU" w:eastAsia="ru-RU"/>
        </w:rPr>
        <w:t xml:space="preserve"> сайт, </w:t>
      </w:r>
      <w:proofErr w:type="spellStart"/>
      <w:r w:rsidR="009A33CC">
        <w:rPr>
          <w:rFonts w:ascii="Times New Roman" w:eastAsia="Times New Roman" w:hAnsi="Times New Roman" w:cs="Times New Roman"/>
          <w:color w:val="333333"/>
          <w:sz w:val="28"/>
          <w:szCs w:val="28"/>
          <w:lang w:val="ru-RU" w:eastAsia="ru-RU"/>
        </w:rPr>
        <w:t>цілком</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присвячений</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вивченню</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англійської</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мови</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Вивчення</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відбувається</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із</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використанням</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ігрової</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модел</w:t>
      </w:r>
      <w:r w:rsidR="009A33CC">
        <w:rPr>
          <w:rFonts w:ascii="Times New Roman" w:eastAsia="Times New Roman" w:hAnsi="Times New Roman" w:cs="Times New Roman"/>
          <w:color w:val="333333"/>
          <w:sz w:val="28"/>
          <w:szCs w:val="28"/>
          <w:lang w:val="ru-RU" w:eastAsia="ru-RU"/>
        </w:rPr>
        <w:t>і</w:t>
      </w:r>
      <w:proofErr w:type="spellEnd"/>
      <w:r w:rsidR="009A33CC">
        <w:rPr>
          <w:rFonts w:ascii="Times New Roman" w:eastAsia="Times New Roman" w:hAnsi="Times New Roman" w:cs="Times New Roman"/>
          <w:color w:val="333333"/>
          <w:sz w:val="28"/>
          <w:szCs w:val="28"/>
          <w:lang w:val="ru-RU" w:eastAsia="ru-RU"/>
        </w:rPr>
        <w:t xml:space="preserve"> з </w:t>
      </w:r>
      <w:proofErr w:type="spellStart"/>
      <w:r w:rsidR="009A33CC">
        <w:rPr>
          <w:rFonts w:ascii="Times New Roman" w:eastAsia="Times New Roman" w:hAnsi="Times New Roman" w:cs="Times New Roman"/>
          <w:color w:val="333333"/>
          <w:sz w:val="28"/>
          <w:szCs w:val="28"/>
          <w:lang w:val="ru-RU" w:eastAsia="ru-RU"/>
        </w:rPr>
        <w:t>талісманом</w:t>
      </w:r>
      <w:proofErr w:type="spellEnd"/>
      <w:r w:rsidR="009A33CC">
        <w:rPr>
          <w:rFonts w:ascii="Times New Roman" w:eastAsia="Times New Roman" w:hAnsi="Times New Roman" w:cs="Times New Roman"/>
          <w:color w:val="333333"/>
          <w:sz w:val="28"/>
          <w:szCs w:val="28"/>
          <w:lang w:val="ru-RU" w:eastAsia="ru-RU"/>
        </w:rPr>
        <w:t xml:space="preserve"> сайту </w:t>
      </w:r>
      <w:proofErr w:type="spellStart"/>
      <w:r w:rsidR="009A33CC">
        <w:rPr>
          <w:rFonts w:ascii="Times New Roman" w:eastAsia="Times New Roman" w:hAnsi="Times New Roman" w:cs="Times New Roman"/>
          <w:color w:val="333333"/>
          <w:sz w:val="28"/>
          <w:szCs w:val="28"/>
          <w:lang w:val="ru-RU" w:eastAsia="ru-RU"/>
        </w:rPr>
        <w:t>левенятком</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Leo</w:t>
      </w:r>
      <w:proofErr w:type="spellEnd"/>
      <w:r w:rsidRPr="00F40224">
        <w:rPr>
          <w:rFonts w:ascii="Times New Roman" w:eastAsia="Times New Roman" w:hAnsi="Times New Roman" w:cs="Times New Roman"/>
          <w:color w:val="333333"/>
          <w:sz w:val="28"/>
          <w:szCs w:val="28"/>
          <w:lang w:val="ru-RU" w:eastAsia="ru-RU"/>
        </w:rPr>
        <w:t>. Н</w:t>
      </w:r>
      <w:r w:rsidR="009A33CC">
        <w:rPr>
          <w:rFonts w:ascii="Times New Roman" w:eastAsia="Times New Roman" w:hAnsi="Times New Roman" w:cs="Times New Roman"/>
          <w:color w:val="333333"/>
          <w:sz w:val="28"/>
          <w:szCs w:val="28"/>
          <w:lang w:val="ru-RU" w:eastAsia="ru-RU"/>
        </w:rPr>
        <w:t xml:space="preserve">а </w:t>
      </w:r>
      <w:proofErr w:type="spellStart"/>
      <w:r w:rsidR="009A33CC">
        <w:rPr>
          <w:rFonts w:ascii="Times New Roman" w:eastAsia="Times New Roman" w:hAnsi="Times New Roman" w:cs="Times New Roman"/>
          <w:color w:val="333333"/>
          <w:sz w:val="28"/>
          <w:szCs w:val="28"/>
          <w:lang w:val="ru-RU" w:eastAsia="ru-RU"/>
        </w:rPr>
        <w:t>сайті</w:t>
      </w:r>
      <w:proofErr w:type="spellEnd"/>
      <w:r w:rsidR="009A33CC">
        <w:rPr>
          <w:rFonts w:ascii="Times New Roman" w:eastAsia="Times New Roman" w:hAnsi="Times New Roman" w:cs="Times New Roman"/>
          <w:color w:val="333333"/>
          <w:sz w:val="28"/>
          <w:szCs w:val="28"/>
          <w:lang w:val="ru-RU" w:eastAsia="ru-RU"/>
        </w:rPr>
        <w:t xml:space="preserve"> є </w:t>
      </w:r>
      <w:proofErr w:type="spellStart"/>
      <w:r w:rsidR="009A33CC">
        <w:rPr>
          <w:rFonts w:ascii="Times New Roman" w:eastAsia="Times New Roman" w:hAnsi="Times New Roman" w:cs="Times New Roman"/>
          <w:color w:val="333333"/>
          <w:sz w:val="28"/>
          <w:szCs w:val="28"/>
          <w:lang w:val="ru-RU" w:eastAsia="ru-RU"/>
        </w:rPr>
        <w:t>безкоштовні</w:t>
      </w:r>
      <w:proofErr w:type="spellEnd"/>
      <w:r w:rsidR="009A33CC">
        <w:rPr>
          <w:rFonts w:ascii="Times New Roman" w:eastAsia="Times New Roman" w:hAnsi="Times New Roman" w:cs="Times New Roman"/>
          <w:color w:val="333333"/>
          <w:sz w:val="28"/>
          <w:szCs w:val="28"/>
          <w:lang w:val="ru-RU" w:eastAsia="ru-RU"/>
        </w:rPr>
        <w:t xml:space="preserve"> та </w:t>
      </w:r>
      <w:proofErr w:type="spellStart"/>
      <w:r w:rsidR="009A33CC">
        <w:rPr>
          <w:rFonts w:ascii="Times New Roman" w:eastAsia="Times New Roman" w:hAnsi="Times New Roman" w:cs="Times New Roman"/>
          <w:color w:val="333333"/>
          <w:sz w:val="28"/>
          <w:szCs w:val="28"/>
          <w:lang w:val="ru-RU" w:eastAsia="ru-RU"/>
        </w:rPr>
        <w:t>платні</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навчальні</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курси</w:t>
      </w:r>
      <w:proofErr w:type="spellEnd"/>
      <w:r w:rsidRPr="00F40224">
        <w:rPr>
          <w:rFonts w:ascii="Times New Roman" w:eastAsia="Times New Roman" w:hAnsi="Times New Roman" w:cs="Times New Roman"/>
          <w:color w:val="333333"/>
          <w:sz w:val="28"/>
          <w:szCs w:val="28"/>
          <w:lang w:val="ru-RU" w:eastAsia="ru-RU"/>
        </w:rPr>
        <w:t>.</w:t>
      </w:r>
    </w:p>
    <w:p w14:paraId="1184D727" w14:textId="77777777" w:rsidR="00F40224" w:rsidRPr="00F40224" w:rsidRDefault="00F40224" w:rsidP="00F40224">
      <w:pPr>
        <w:shd w:val="clear" w:color="auto" w:fill="FFFFFF"/>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hyperlink r:id="rId38" w:history="1">
        <w:r w:rsidRPr="00F40224">
          <w:rPr>
            <w:rFonts w:ascii="Times New Roman" w:eastAsia="Times New Roman" w:hAnsi="Times New Roman" w:cs="Times New Roman"/>
            <w:b/>
            <w:bCs/>
            <w:color w:val="0077AA"/>
            <w:sz w:val="28"/>
            <w:szCs w:val="28"/>
            <w:u w:val="single"/>
            <w:lang w:val="ru-RU" w:eastAsia="ru-RU"/>
          </w:rPr>
          <w:t>engVId</w:t>
        </w:r>
      </w:hyperlink>
      <w:r w:rsidRPr="00F40224">
        <w:rPr>
          <w:rFonts w:ascii="Times New Roman" w:eastAsia="Times New Roman" w:hAnsi="Times New Roman" w:cs="Times New Roman"/>
          <w:color w:val="333333"/>
          <w:sz w:val="28"/>
          <w:szCs w:val="28"/>
          <w:lang w:val="ru-RU" w:eastAsia="ru-RU"/>
        </w:rPr>
        <w:t> — са</w:t>
      </w:r>
      <w:r w:rsidR="00491867">
        <w:rPr>
          <w:rFonts w:ascii="Times New Roman" w:eastAsia="Times New Roman" w:hAnsi="Times New Roman" w:cs="Times New Roman"/>
          <w:color w:val="333333"/>
          <w:sz w:val="28"/>
          <w:szCs w:val="28"/>
          <w:lang w:val="ru-RU" w:eastAsia="ru-RU"/>
        </w:rPr>
        <w:t xml:space="preserve">йт з </w:t>
      </w:r>
      <w:proofErr w:type="spellStart"/>
      <w:r w:rsidR="00491867">
        <w:rPr>
          <w:rFonts w:ascii="Times New Roman" w:eastAsia="Times New Roman" w:hAnsi="Times New Roman" w:cs="Times New Roman"/>
          <w:color w:val="333333"/>
          <w:sz w:val="28"/>
          <w:szCs w:val="28"/>
          <w:lang w:val="ru-RU" w:eastAsia="ru-RU"/>
        </w:rPr>
        <w:t>відео</w:t>
      </w:r>
      <w:proofErr w:type="spellEnd"/>
      <w:r w:rsidR="00491867">
        <w:rPr>
          <w:rFonts w:ascii="Times New Roman" w:eastAsia="Times New Roman" w:hAnsi="Times New Roman" w:cs="Times New Roman"/>
          <w:color w:val="333333"/>
          <w:sz w:val="28"/>
          <w:szCs w:val="28"/>
          <w:lang w:val="ru-RU" w:eastAsia="ru-RU"/>
        </w:rPr>
        <w:t xml:space="preserve">-уроками для </w:t>
      </w:r>
      <w:proofErr w:type="spellStart"/>
      <w:r w:rsidR="00491867">
        <w:rPr>
          <w:rFonts w:ascii="Times New Roman" w:eastAsia="Times New Roman" w:hAnsi="Times New Roman" w:cs="Times New Roman"/>
          <w:color w:val="333333"/>
          <w:sz w:val="28"/>
          <w:szCs w:val="28"/>
          <w:lang w:val="ru-RU" w:eastAsia="ru-RU"/>
        </w:rPr>
        <w:t>вивчення</w:t>
      </w:r>
      <w:proofErr w:type="spellEnd"/>
      <w:r w:rsidR="00491867">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англійської</w:t>
      </w:r>
      <w:proofErr w:type="spellEnd"/>
      <w:r w:rsidRPr="00F40224">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поділений</w:t>
      </w:r>
      <w:proofErr w:type="spellEnd"/>
      <w:r w:rsidRPr="00F40224">
        <w:rPr>
          <w:rFonts w:ascii="Times New Roman" w:eastAsia="Times New Roman" w:hAnsi="Times New Roman" w:cs="Times New Roman"/>
          <w:color w:val="333333"/>
          <w:sz w:val="28"/>
          <w:szCs w:val="28"/>
          <w:lang w:val="ru-RU" w:eastAsia="ru-RU"/>
        </w:rPr>
        <w:t xml:space="preserve"> з</w:t>
      </w:r>
      <w:r w:rsidR="00491867">
        <w:rPr>
          <w:rFonts w:ascii="Times New Roman" w:eastAsia="Times New Roman" w:hAnsi="Times New Roman" w:cs="Times New Roman"/>
          <w:color w:val="333333"/>
          <w:sz w:val="28"/>
          <w:szCs w:val="28"/>
          <w:lang w:val="ru-RU" w:eastAsia="ru-RU"/>
        </w:rPr>
        <w:t xml:space="preserve">а </w:t>
      </w:r>
      <w:proofErr w:type="spellStart"/>
      <w:r w:rsidR="00491867">
        <w:rPr>
          <w:rFonts w:ascii="Times New Roman" w:eastAsia="Times New Roman" w:hAnsi="Times New Roman" w:cs="Times New Roman"/>
          <w:color w:val="333333"/>
          <w:sz w:val="28"/>
          <w:szCs w:val="28"/>
          <w:lang w:val="ru-RU" w:eastAsia="ru-RU"/>
        </w:rPr>
        <w:t>тематичним</w:t>
      </w:r>
      <w:proofErr w:type="spellEnd"/>
      <w:r w:rsidR="00491867">
        <w:rPr>
          <w:rFonts w:ascii="Times New Roman" w:eastAsia="Times New Roman" w:hAnsi="Times New Roman" w:cs="Times New Roman"/>
          <w:color w:val="333333"/>
          <w:sz w:val="28"/>
          <w:szCs w:val="28"/>
          <w:lang w:val="ru-RU" w:eastAsia="ru-RU"/>
        </w:rPr>
        <w:t> </w:t>
      </w:r>
      <w:proofErr w:type="spellStart"/>
      <w:r w:rsidR="00491867">
        <w:rPr>
          <w:rFonts w:ascii="Times New Roman" w:eastAsia="Times New Roman" w:hAnsi="Times New Roman" w:cs="Times New Roman"/>
          <w:color w:val="333333"/>
          <w:sz w:val="28"/>
          <w:szCs w:val="28"/>
          <w:lang w:val="ru-RU" w:eastAsia="ru-RU"/>
        </w:rPr>
        <w:t>вивченням</w:t>
      </w:r>
      <w:proofErr w:type="spellEnd"/>
      <w:r w:rsidR="00491867">
        <w:rPr>
          <w:rFonts w:ascii="Times New Roman" w:eastAsia="Times New Roman" w:hAnsi="Times New Roman" w:cs="Times New Roman"/>
          <w:color w:val="333333"/>
          <w:sz w:val="28"/>
          <w:szCs w:val="28"/>
          <w:lang w:val="ru-RU" w:eastAsia="ru-RU"/>
        </w:rPr>
        <w:t xml:space="preserve">. </w:t>
      </w:r>
      <w:proofErr w:type="spellStart"/>
      <w:r w:rsidR="00491867">
        <w:rPr>
          <w:rFonts w:ascii="Times New Roman" w:eastAsia="Times New Roman" w:hAnsi="Times New Roman" w:cs="Times New Roman"/>
          <w:color w:val="333333"/>
          <w:sz w:val="28"/>
          <w:szCs w:val="28"/>
          <w:lang w:val="ru-RU" w:eastAsia="ru-RU"/>
        </w:rPr>
        <w:t>Ті</w:t>
      </w:r>
      <w:proofErr w:type="spellEnd"/>
      <w:r w:rsidR="00491867">
        <w:rPr>
          <w:rFonts w:ascii="Times New Roman" w:eastAsia="Times New Roman" w:hAnsi="Times New Roman" w:cs="Times New Roman"/>
          <w:color w:val="333333"/>
          <w:sz w:val="28"/>
          <w:szCs w:val="28"/>
          <w:lang w:val="ru-RU" w:eastAsia="ru-RU"/>
        </w:rPr>
        <w:t xml:space="preserve">, </w:t>
      </w:r>
      <w:proofErr w:type="spellStart"/>
      <w:r w:rsidR="00491867">
        <w:rPr>
          <w:rFonts w:ascii="Times New Roman" w:eastAsia="Times New Roman" w:hAnsi="Times New Roman" w:cs="Times New Roman"/>
          <w:color w:val="333333"/>
          <w:sz w:val="28"/>
          <w:szCs w:val="28"/>
          <w:lang w:val="ru-RU" w:eastAsia="ru-RU"/>
        </w:rPr>
        <w:t>хто</w:t>
      </w:r>
      <w:proofErr w:type="spellEnd"/>
      <w:r w:rsidR="00491867">
        <w:rPr>
          <w:rFonts w:ascii="Times New Roman" w:eastAsia="Times New Roman" w:hAnsi="Times New Roman" w:cs="Times New Roman"/>
          <w:color w:val="333333"/>
          <w:sz w:val="28"/>
          <w:szCs w:val="28"/>
          <w:lang w:val="ru-RU" w:eastAsia="ru-RU"/>
        </w:rPr>
        <w:t xml:space="preserve"> </w:t>
      </w:r>
      <w:proofErr w:type="spellStart"/>
      <w:r w:rsidR="00491867">
        <w:rPr>
          <w:rFonts w:ascii="Times New Roman" w:eastAsia="Times New Roman" w:hAnsi="Times New Roman" w:cs="Times New Roman"/>
          <w:color w:val="333333"/>
          <w:sz w:val="28"/>
          <w:szCs w:val="28"/>
          <w:lang w:val="ru-RU" w:eastAsia="ru-RU"/>
        </w:rPr>
        <w:t>хочуть</w:t>
      </w:r>
      <w:proofErr w:type="spellEnd"/>
      <w:r w:rsidR="00491867">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здати</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міжнародний</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екзамен</w:t>
      </w:r>
      <w:proofErr w:type="spellEnd"/>
      <w:r w:rsidRPr="00F40224">
        <w:rPr>
          <w:rFonts w:ascii="Times New Roman" w:eastAsia="Times New Roman" w:hAnsi="Times New Roman" w:cs="Times New Roman"/>
          <w:color w:val="333333"/>
          <w:sz w:val="28"/>
          <w:szCs w:val="28"/>
          <w:lang w:val="ru-RU" w:eastAsia="ru-RU"/>
        </w:rPr>
        <w:t xml:space="preserve"> IELTS </w:t>
      </w:r>
      <w:proofErr w:type="spellStart"/>
      <w:r w:rsidRPr="00F40224">
        <w:rPr>
          <w:rFonts w:ascii="Times New Roman" w:eastAsia="Times New Roman" w:hAnsi="Times New Roman" w:cs="Times New Roman"/>
          <w:color w:val="333333"/>
          <w:sz w:val="28"/>
          <w:szCs w:val="28"/>
          <w:lang w:val="ru-RU" w:eastAsia="ru-RU"/>
        </w:rPr>
        <w:t>чи</w:t>
      </w:r>
      <w:proofErr w:type="spellEnd"/>
      <w:r w:rsidRPr="00F40224">
        <w:rPr>
          <w:rFonts w:ascii="Times New Roman" w:eastAsia="Times New Roman" w:hAnsi="Times New Roman" w:cs="Times New Roman"/>
          <w:color w:val="333333"/>
          <w:sz w:val="28"/>
          <w:szCs w:val="28"/>
          <w:lang w:val="ru-RU" w:eastAsia="ru-RU"/>
        </w:rPr>
        <w:t xml:space="preserve"> TOEFL, </w:t>
      </w:r>
      <w:proofErr w:type="spellStart"/>
      <w:r w:rsidRPr="00F40224">
        <w:rPr>
          <w:rFonts w:ascii="Times New Roman" w:eastAsia="Times New Roman" w:hAnsi="Times New Roman" w:cs="Times New Roman"/>
          <w:color w:val="333333"/>
          <w:sz w:val="28"/>
          <w:szCs w:val="28"/>
          <w:lang w:val="ru-RU" w:eastAsia="ru-RU"/>
        </w:rPr>
        <w:t>можуть</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скористатись</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спеціальними</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відео-лекціям</w:t>
      </w:r>
      <w:proofErr w:type="spellEnd"/>
      <w:r w:rsidRPr="00F40224">
        <w:rPr>
          <w:rFonts w:ascii="Times New Roman" w:eastAsia="Times New Roman" w:hAnsi="Times New Roman" w:cs="Times New Roman"/>
          <w:color w:val="333333"/>
          <w:sz w:val="28"/>
          <w:szCs w:val="28"/>
          <w:lang w:val="ru-RU" w:eastAsia="ru-RU"/>
        </w:rPr>
        <w:t xml:space="preserve"> для </w:t>
      </w:r>
      <w:proofErr w:type="spellStart"/>
      <w:r w:rsidRPr="00F40224">
        <w:rPr>
          <w:rFonts w:ascii="Times New Roman" w:eastAsia="Times New Roman" w:hAnsi="Times New Roman" w:cs="Times New Roman"/>
          <w:color w:val="333333"/>
          <w:sz w:val="28"/>
          <w:szCs w:val="28"/>
          <w:lang w:val="ru-RU" w:eastAsia="ru-RU"/>
        </w:rPr>
        <w:t>підготовки</w:t>
      </w:r>
      <w:proofErr w:type="spellEnd"/>
      <w:r w:rsidRPr="00F40224">
        <w:rPr>
          <w:rFonts w:ascii="Times New Roman" w:eastAsia="Times New Roman" w:hAnsi="Times New Roman" w:cs="Times New Roman"/>
          <w:color w:val="333333"/>
          <w:sz w:val="28"/>
          <w:szCs w:val="28"/>
          <w:lang w:val="ru-RU" w:eastAsia="ru-RU"/>
        </w:rPr>
        <w:t>.</w:t>
      </w:r>
    </w:p>
    <w:p w14:paraId="303EB5DB" w14:textId="77777777" w:rsidR="00F40224" w:rsidRPr="00F40224" w:rsidRDefault="00F40224" w:rsidP="00F40224">
      <w:pPr>
        <w:shd w:val="clear" w:color="auto" w:fill="FFFFFF"/>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hyperlink r:id="rId39" w:history="1">
        <w:r w:rsidRPr="00F40224">
          <w:rPr>
            <w:rFonts w:ascii="Times New Roman" w:eastAsia="Times New Roman" w:hAnsi="Times New Roman" w:cs="Times New Roman"/>
            <w:b/>
            <w:bCs/>
            <w:color w:val="0077AA"/>
            <w:sz w:val="28"/>
            <w:szCs w:val="28"/>
            <w:u w:val="single"/>
            <w:lang w:val="ru-RU" w:eastAsia="ru-RU"/>
          </w:rPr>
          <w:t>Memrise</w:t>
        </w:r>
      </w:hyperlink>
      <w:r w:rsidRPr="00F40224">
        <w:rPr>
          <w:rFonts w:ascii="Times New Roman" w:eastAsia="Times New Roman" w:hAnsi="Times New Roman" w:cs="Times New Roman"/>
          <w:b/>
          <w:bCs/>
          <w:color w:val="333333"/>
          <w:sz w:val="28"/>
          <w:szCs w:val="28"/>
          <w:lang w:val="ru-RU" w:eastAsia="ru-RU"/>
        </w:rPr>
        <w:t> </w:t>
      </w:r>
      <w:r w:rsidRPr="00F40224">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оригінальна</w:t>
      </w:r>
      <w:proofErr w:type="spellEnd"/>
      <w:r w:rsidRPr="00F40224">
        <w:rPr>
          <w:rFonts w:ascii="Times New Roman" w:eastAsia="Times New Roman" w:hAnsi="Times New Roman" w:cs="Times New Roman"/>
          <w:color w:val="333333"/>
          <w:sz w:val="28"/>
          <w:szCs w:val="28"/>
          <w:lang w:val="ru-RU" w:eastAsia="ru-RU"/>
        </w:rPr>
        <w:t xml:space="preserve"> платформа для </w:t>
      </w:r>
      <w:proofErr w:type="spellStart"/>
      <w:r w:rsidRPr="00F40224">
        <w:rPr>
          <w:rFonts w:ascii="Times New Roman" w:eastAsia="Times New Roman" w:hAnsi="Times New Roman" w:cs="Times New Roman"/>
          <w:color w:val="333333"/>
          <w:sz w:val="28"/>
          <w:szCs w:val="28"/>
          <w:lang w:val="ru-RU" w:eastAsia="ru-RU"/>
        </w:rPr>
        <w:t>вивчення</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іноземних</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мов</w:t>
      </w:r>
      <w:proofErr w:type="spellEnd"/>
      <w:r w:rsidRPr="00F40224">
        <w:rPr>
          <w:rFonts w:ascii="Times New Roman" w:eastAsia="Times New Roman" w:hAnsi="Times New Roman" w:cs="Times New Roman"/>
          <w:color w:val="333333"/>
          <w:sz w:val="28"/>
          <w:szCs w:val="28"/>
          <w:lang w:val="ru-RU" w:eastAsia="ru-RU"/>
        </w:rPr>
        <w:t xml:space="preserve"> за </w:t>
      </w:r>
      <w:proofErr w:type="spellStart"/>
      <w:r w:rsidRPr="00F40224">
        <w:rPr>
          <w:rFonts w:ascii="Times New Roman" w:eastAsia="Times New Roman" w:hAnsi="Times New Roman" w:cs="Times New Roman"/>
          <w:color w:val="333333"/>
          <w:sz w:val="28"/>
          <w:szCs w:val="28"/>
          <w:lang w:val="ru-RU" w:eastAsia="ru-RU"/>
        </w:rPr>
        <w:t>допомого</w:t>
      </w:r>
      <w:r w:rsidR="00491867">
        <w:rPr>
          <w:rFonts w:ascii="Times New Roman" w:eastAsia="Times New Roman" w:hAnsi="Times New Roman" w:cs="Times New Roman"/>
          <w:color w:val="333333"/>
          <w:sz w:val="28"/>
          <w:szCs w:val="28"/>
          <w:lang w:val="ru-RU" w:eastAsia="ru-RU"/>
        </w:rPr>
        <w:t>ю</w:t>
      </w:r>
      <w:proofErr w:type="spellEnd"/>
      <w:r w:rsidR="00491867">
        <w:rPr>
          <w:rFonts w:ascii="Times New Roman" w:eastAsia="Times New Roman" w:hAnsi="Times New Roman" w:cs="Times New Roman"/>
          <w:color w:val="333333"/>
          <w:sz w:val="28"/>
          <w:szCs w:val="28"/>
          <w:lang w:val="ru-RU" w:eastAsia="ru-RU"/>
        </w:rPr>
        <w:t xml:space="preserve"> </w:t>
      </w:r>
      <w:proofErr w:type="spellStart"/>
      <w:r w:rsidR="00491867">
        <w:rPr>
          <w:rFonts w:ascii="Times New Roman" w:eastAsia="Times New Roman" w:hAnsi="Times New Roman" w:cs="Times New Roman"/>
          <w:color w:val="333333"/>
          <w:sz w:val="28"/>
          <w:szCs w:val="28"/>
          <w:lang w:val="ru-RU" w:eastAsia="ru-RU"/>
        </w:rPr>
        <w:t>системи</w:t>
      </w:r>
      <w:proofErr w:type="spellEnd"/>
      <w:r w:rsidR="00491867">
        <w:rPr>
          <w:rFonts w:ascii="Times New Roman" w:eastAsia="Times New Roman" w:hAnsi="Times New Roman" w:cs="Times New Roman"/>
          <w:color w:val="333333"/>
          <w:sz w:val="28"/>
          <w:szCs w:val="28"/>
          <w:lang w:val="ru-RU" w:eastAsia="ru-RU"/>
        </w:rPr>
        <w:t xml:space="preserve"> </w:t>
      </w:r>
      <w:proofErr w:type="spellStart"/>
      <w:r w:rsidR="00491867">
        <w:rPr>
          <w:rFonts w:ascii="Times New Roman" w:eastAsia="Times New Roman" w:hAnsi="Times New Roman" w:cs="Times New Roman"/>
          <w:color w:val="333333"/>
          <w:sz w:val="28"/>
          <w:szCs w:val="28"/>
          <w:lang w:val="ru-RU" w:eastAsia="ru-RU"/>
        </w:rPr>
        <w:t>карток</w:t>
      </w:r>
      <w:proofErr w:type="spellEnd"/>
      <w:r w:rsidR="00491867">
        <w:rPr>
          <w:rFonts w:ascii="Times New Roman" w:eastAsia="Times New Roman" w:hAnsi="Times New Roman" w:cs="Times New Roman"/>
          <w:color w:val="333333"/>
          <w:sz w:val="28"/>
          <w:szCs w:val="28"/>
          <w:lang w:val="ru-RU" w:eastAsia="ru-RU"/>
        </w:rPr>
        <w:t xml:space="preserve">. Контент </w:t>
      </w:r>
      <w:proofErr w:type="spellStart"/>
      <w:r w:rsidR="00491867">
        <w:rPr>
          <w:rFonts w:ascii="Times New Roman" w:eastAsia="Times New Roman" w:hAnsi="Times New Roman" w:cs="Times New Roman"/>
          <w:color w:val="333333"/>
          <w:sz w:val="28"/>
          <w:szCs w:val="28"/>
          <w:lang w:val="ru-RU" w:eastAsia="ru-RU"/>
        </w:rPr>
        <w:t>також</w:t>
      </w:r>
      <w:proofErr w:type="spellEnd"/>
      <w:r w:rsidR="00491867">
        <w:rPr>
          <w:rFonts w:ascii="Times New Roman" w:eastAsia="Times New Roman" w:hAnsi="Times New Roman" w:cs="Times New Roman"/>
          <w:color w:val="333333"/>
          <w:sz w:val="28"/>
          <w:szCs w:val="28"/>
          <w:lang w:val="ru-RU" w:eastAsia="ru-RU"/>
        </w:rPr>
        <w:t xml:space="preserve"> </w:t>
      </w:r>
      <w:proofErr w:type="spellStart"/>
      <w:r w:rsidR="00491867">
        <w:rPr>
          <w:rFonts w:ascii="Times New Roman" w:eastAsia="Times New Roman" w:hAnsi="Times New Roman" w:cs="Times New Roman"/>
          <w:color w:val="333333"/>
          <w:sz w:val="28"/>
          <w:szCs w:val="28"/>
          <w:lang w:val="ru-RU" w:eastAsia="ru-RU"/>
        </w:rPr>
        <w:t>можуть</w:t>
      </w:r>
      <w:proofErr w:type="spellEnd"/>
      <w:r w:rsidR="00491867">
        <w:rPr>
          <w:rFonts w:ascii="Times New Roman" w:eastAsia="Times New Roman" w:hAnsi="Times New Roman" w:cs="Times New Roman"/>
          <w:color w:val="333333"/>
          <w:sz w:val="28"/>
          <w:szCs w:val="28"/>
          <w:lang w:val="ru-RU" w:eastAsia="ru-RU"/>
        </w:rPr>
        <w:t xml:space="preserve"> </w:t>
      </w:r>
      <w:proofErr w:type="spellStart"/>
      <w:r w:rsidR="00491867">
        <w:rPr>
          <w:rFonts w:ascii="Times New Roman" w:eastAsia="Times New Roman" w:hAnsi="Times New Roman" w:cs="Times New Roman"/>
          <w:color w:val="333333"/>
          <w:sz w:val="28"/>
          <w:szCs w:val="28"/>
          <w:lang w:val="ru-RU" w:eastAsia="ru-RU"/>
        </w:rPr>
        <w:t>створювати</w:t>
      </w:r>
      <w:proofErr w:type="spellEnd"/>
      <w:r w:rsidR="00491867">
        <w:rPr>
          <w:rFonts w:ascii="Times New Roman" w:eastAsia="Times New Roman" w:hAnsi="Times New Roman" w:cs="Times New Roman"/>
          <w:color w:val="333333"/>
          <w:sz w:val="28"/>
          <w:szCs w:val="28"/>
          <w:lang w:val="ru-RU" w:eastAsia="ru-RU"/>
        </w:rPr>
        <w:t xml:space="preserve"> </w:t>
      </w:r>
      <w:proofErr w:type="spellStart"/>
      <w:r w:rsidR="00491867">
        <w:rPr>
          <w:rFonts w:ascii="Times New Roman" w:eastAsia="Times New Roman" w:hAnsi="Times New Roman" w:cs="Times New Roman"/>
          <w:color w:val="333333"/>
          <w:sz w:val="28"/>
          <w:szCs w:val="28"/>
          <w:lang w:val="ru-RU" w:eastAsia="ru-RU"/>
        </w:rPr>
        <w:t>самі</w:t>
      </w:r>
      <w:proofErr w:type="spellEnd"/>
      <w:r w:rsidR="00491867">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користувачі</w:t>
      </w:r>
      <w:proofErr w:type="spellEnd"/>
      <w:r w:rsidRPr="00F40224">
        <w:rPr>
          <w:rFonts w:ascii="Times New Roman" w:eastAsia="Times New Roman" w:hAnsi="Times New Roman" w:cs="Times New Roman"/>
          <w:color w:val="333333"/>
          <w:sz w:val="28"/>
          <w:szCs w:val="28"/>
          <w:lang w:val="ru-RU" w:eastAsia="ru-RU"/>
        </w:rPr>
        <w:t xml:space="preserve">. </w:t>
      </w:r>
    </w:p>
    <w:p w14:paraId="70D35F5C" w14:textId="77777777" w:rsidR="00F40224" w:rsidRPr="00F40224" w:rsidRDefault="00F40224" w:rsidP="00F40224">
      <w:pPr>
        <w:shd w:val="clear" w:color="auto" w:fill="FFFFFF"/>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hyperlink r:id="rId40" w:history="1">
        <w:r w:rsidRPr="00F40224">
          <w:rPr>
            <w:rFonts w:ascii="Times New Roman" w:eastAsia="Times New Roman" w:hAnsi="Times New Roman" w:cs="Times New Roman"/>
            <w:b/>
            <w:bCs/>
            <w:color w:val="0077AA"/>
            <w:sz w:val="28"/>
            <w:szCs w:val="28"/>
            <w:u w:val="single"/>
            <w:lang w:val="ru-RU" w:eastAsia="ru-RU"/>
          </w:rPr>
          <w:t>TED</w:t>
        </w:r>
      </w:hyperlink>
      <w:r w:rsidR="009A33CC">
        <w:rPr>
          <w:rFonts w:ascii="Times New Roman" w:eastAsia="Times New Roman" w:hAnsi="Times New Roman" w:cs="Times New Roman"/>
          <w:color w:val="333333"/>
          <w:sz w:val="28"/>
          <w:szCs w:val="28"/>
          <w:lang w:val="ru-RU" w:eastAsia="ru-RU"/>
        </w:rPr>
        <w:t xml:space="preserve"> — </w:t>
      </w:r>
      <w:proofErr w:type="spellStart"/>
      <w:r w:rsidR="009A33CC">
        <w:rPr>
          <w:rFonts w:ascii="Times New Roman" w:eastAsia="Times New Roman" w:hAnsi="Times New Roman" w:cs="Times New Roman"/>
          <w:color w:val="333333"/>
          <w:sz w:val="28"/>
          <w:szCs w:val="28"/>
          <w:lang w:val="ru-RU" w:eastAsia="ru-RU"/>
        </w:rPr>
        <w:t>організація</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присвячена</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мотиваційним</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пізнавальним</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лекц</w:t>
      </w:r>
      <w:r w:rsidR="009A33CC">
        <w:rPr>
          <w:rFonts w:ascii="Times New Roman" w:eastAsia="Times New Roman" w:hAnsi="Times New Roman" w:cs="Times New Roman"/>
          <w:color w:val="333333"/>
          <w:sz w:val="28"/>
          <w:szCs w:val="28"/>
          <w:lang w:val="ru-RU" w:eastAsia="ru-RU"/>
        </w:rPr>
        <w:t>іям</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англійською</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мов</w:t>
      </w:r>
      <w:r w:rsidR="009A33CC">
        <w:rPr>
          <w:rFonts w:ascii="Times New Roman" w:eastAsia="Times New Roman" w:hAnsi="Times New Roman" w:cs="Times New Roman"/>
          <w:color w:val="333333"/>
          <w:sz w:val="28"/>
          <w:szCs w:val="28"/>
          <w:lang w:val="ru-RU" w:eastAsia="ru-RU"/>
        </w:rPr>
        <w:t>ою</w:t>
      </w:r>
      <w:proofErr w:type="spellEnd"/>
      <w:r w:rsidR="009A33CC">
        <w:rPr>
          <w:rFonts w:ascii="Times New Roman" w:eastAsia="Times New Roman" w:hAnsi="Times New Roman" w:cs="Times New Roman"/>
          <w:color w:val="333333"/>
          <w:sz w:val="28"/>
          <w:szCs w:val="28"/>
          <w:lang w:val="ru-RU" w:eastAsia="ru-RU"/>
        </w:rPr>
        <w:t xml:space="preserve">. Чудово </w:t>
      </w:r>
      <w:proofErr w:type="spellStart"/>
      <w:r w:rsidR="009A33CC">
        <w:rPr>
          <w:rFonts w:ascii="Times New Roman" w:eastAsia="Times New Roman" w:hAnsi="Times New Roman" w:cs="Times New Roman"/>
          <w:color w:val="333333"/>
          <w:sz w:val="28"/>
          <w:szCs w:val="28"/>
          <w:lang w:val="ru-RU" w:eastAsia="ru-RU"/>
        </w:rPr>
        <w:t>підійде</w:t>
      </w:r>
      <w:proofErr w:type="spellEnd"/>
      <w:r w:rsidR="009A33CC">
        <w:rPr>
          <w:rFonts w:ascii="Times New Roman" w:eastAsia="Times New Roman" w:hAnsi="Times New Roman" w:cs="Times New Roman"/>
          <w:color w:val="333333"/>
          <w:sz w:val="28"/>
          <w:szCs w:val="28"/>
          <w:lang w:val="ru-RU" w:eastAsia="ru-RU"/>
        </w:rPr>
        <w:t xml:space="preserve"> для </w:t>
      </w:r>
      <w:proofErr w:type="spellStart"/>
      <w:r w:rsidR="009A33CC">
        <w:rPr>
          <w:rFonts w:ascii="Times New Roman" w:eastAsia="Times New Roman" w:hAnsi="Times New Roman" w:cs="Times New Roman"/>
          <w:color w:val="333333"/>
          <w:sz w:val="28"/>
          <w:szCs w:val="28"/>
          <w:lang w:val="ru-RU" w:eastAsia="ru-RU"/>
        </w:rPr>
        <w:t>глядачів</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із</w:t>
      </w:r>
      <w:proofErr w:type="spellEnd"/>
      <w:r w:rsidR="009A33CC">
        <w:rPr>
          <w:rFonts w:ascii="Times New Roman" w:eastAsia="Times New Roman" w:hAnsi="Times New Roman" w:cs="Times New Roman"/>
          <w:color w:val="333333"/>
          <w:sz w:val="28"/>
          <w:szCs w:val="28"/>
          <w:lang w:val="ru-RU" w:eastAsia="ru-RU"/>
        </w:rPr>
        <w:t xml:space="preserve"> уже </w:t>
      </w:r>
      <w:proofErr w:type="spellStart"/>
      <w:r w:rsidR="009A33CC">
        <w:rPr>
          <w:rFonts w:ascii="Times New Roman" w:eastAsia="Times New Roman" w:hAnsi="Times New Roman" w:cs="Times New Roman"/>
          <w:color w:val="333333"/>
          <w:sz w:val="28"/>
          <w:szCs w:val="28"/>
          <w:lang w:val="ru-RU" w:eastAsia="ru-RU"/>
        </w:rPr>
        <w:t>наявними</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знаннями</w:t>
      </w:r>
      <w:proofErr w:type="spellEnd"/>
      <w:r w:rsidR="009A33CC">
        <w:rPr>
          <w:rFonts w:ascii="Times New Roman" w:eastAsia="Times New Roman" w:hAnsi="Times New Roman" w:cs="Times New Roman"/>
          <w:color w:val="333333"/>
          <w:sz w:val="28"/>
          <w:szCs w:val="28"/>
          <w:lang w:val="ru-RU" w:eastAsia="ru-RU"/>
        </w:rPr>
        <w:t xml:space="preserve"> з </w:t>
      </w:r>
      <w:proofErr w:type="spellStart"/>
      <w:r w:rsidR="009A33CC">
        <w:rPr>
          <w:rFonts w:ascii="Times New Roman" w:eastAsia="Times New Roman" w:hAnsi="Times New Roman" w:cs="Times New Roman"/>
          <w:color w:val="333333"/>
          <w:sz w:val="28"/>
          <w:szCs w:val="28"/>
          <w:lang w:val="ru-RU" w:eastAsia="ru-RU"/>
        </w:rPr>
        <w:t>англійської</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які</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хочуть</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покращити</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свої</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навички</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сприймання</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мови</w:t>
      </w:r>
      <w:proofErr w:type="spellEnd"/>
      <w:r w:rsidR="009A33CC">
        <w:rPr>
          <w:rFonts w:ascii="Times New Roman" w:eastAsia="Times New Roman" w:hAnsi="Times New Roman" w:cs="Times New Roman"/>
          <w:color w:val="333333"/>
          <w:sz w:val="28"/>
          <w:szCs w:val="28"/>
          <w:lang w:val="ru-RU" w:eastAsia="ru-RU"/>
        </w:rPr>
        <w:t xml:space="preserve"> на слух. На </w:t>
      </w:r>
      <w:proofErr w:type="spellStart"/>
      <w:r w:rsidR="009A33CC">
        <w:rPr>
          <w:rFonts w:ascii="Times New Roman" w:eastAsia="Times New Roman" w:hAnsi="Times New Roman" w:cs="Times New Roman"/>
          <w:color w:val="333333"/>
          <w:sz w:val="28"/>
          <w:szCs w:val="28"/>
          <w:lang w:val="ru-RU" w:eastAsia="ru-RU"/>
        </w:rPr>
        <w:t>сайті</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доступні</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субтитри</w:t>
      </w:r>
      <w:proofErr w:type="spellEnd"/>
      <w:r w:rsidRPr="00F40224">
        <w:rPr>
          <w:rFonts w:ascii="Times New Roman" w:eastAsia="Times New Roman" w:hAnsi="Times New Roman" w:cs="Times New Roman"/>
          <w:color w:val="333333"/>
          <w:sz w:val="28"/>
          <w:szCs w:val="28"/>
          <w:lang w:val="ru-RU" w:eastAsia="ru-RU"/>
        </w:rPr>
        <w:t>.</w:t>
      </w:r>
    </w:p>
    <w:p w14:paraId="77FE2D3A" w14:textId="77777777" w:rsidR="00F40224" w:rsidRPr="00F40224" w:rsidRDefault="00F40224" w:rsidP="00F40224">
      <w:pPr>
        <w:shd w:val="clear" w:color="auto" w:fill="FFFFFF"/>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hyperlink r:id="rId41" w:history="1">
        <w:r w:rsidRPr="00F40224">
          <w:rPr>
            <w:rFonts w:ascii="Times New Roman" w:eastAsia="Times New Roman" w:hAnsi="Times New Roman" w:cs="Times New Roman"/>
            <w:b/>
            <w:bCs/>
            <w:color w:val="0077AA"/>
            <w:sz w:val="28"/>
            <w:szCs w:val="28"/>
            <w:u w:val="single"/>
            <w:lang w:val="ru-RU" w:eastAsia="ru-RU"/>
          </w:rPr>
          <w:t>Loyal </w:t>
        </w:r>
        <w:proofErr w:type="spellStart"/>
        <w:r w:rsidRPr="00F40224">
          <w:rPr>
            <w:rFonts w:ascii="Times New Roman" w:eastAsia="Times New Roman" w:hAnsi="Times New Roman" w:cs="Times New Roman"/>
            <w:b/>
            <w:bCs/>
            <w:color w:val="0077AA"/>
            <w:sz w:val="28"/>
            <w:szCs w:val="28"/>
            <w:u w:val="single"/>
            <w:lang w:val="ru-RU" w:eastAsia="ru-RU"/>
          </w:rPr>
          <w:t>books</w:t>
        </w:r>
        <w:proofErr w:type="spellEnd"/>
      </w:hyperlink>
      <w:r w:rsidR="009A33CC">
        <w:rPr>
          <w:rFonts w:ascii="Times New Roman" w:eastAsia="Times New Roman" w:hAnsi="Times New Roman" w:cs="Times New Roman"/>
          <w:color w:val="333333"/>
          <w:sz w:val="28"/>
          <w:szCs w:val="28"/>
          <w:lang w:val="ru-RU" w:eastAsia="ru-RU"/>
        </w:rPr>
        <w:t xml:space="preserve"> — </w:t>
      </w:r>
      <w:proofErr w:type="spellStart"/>
      <w:r w:rsidR="009A33CC">
        <w:rPr>
          <w:rFonts w:ascii="Times New Roman" w:eastAsia="Times New Roman" w:hAnsi="Times New Roman" w:cs="Times New Roman"/>
          <w:color w:val="333333"/>
          <w:sz w:val="28"/>
          <w:szCs w:val="28"/>
          <w:lang w:val="ru-RU" w:eastAsia="ru-RU"/>
        </w:rPr>
        <w:t>бібліотека</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безкоштовних</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електронних</w:t>
      </w:r>
      <w:proofErr w:type="spellEnd"/>
      <w:r w:rsidR="009A33CC">
        <w:rPr>
          <w:rFonts w:ascii="Times New Roman" w:eastAsia="Times New Roman" w:hAnsi="Times New Roman" w:cs="Times New Roman"/>
          <w:color w:val="333333"/>
          <w:sz w:val="28"/>
          <w:szCs w:val="28"/>
          <w:lang w:val="ru-RU" w:eastAsia="ru-RU"/>
        </w:rPr>
        <w:t xml:space="preserve"> </w:t>
      </w:r>
      <w:proofErr w:type="gramStart"/>
      <w:r w:rsidR="009A33CC">
        <w:rPr>
          <w:rFonts w:ascii="Times New Roman" w:eastAsia="Times New Roman" w:hAnsi="Times New Roman" w:cs="Times New Roman"/>
          <w:color w:val="333333"/>
          <w:sz w:val="28"/>
          <w:szCs w:val="28"/>
          <w:lang w:val="ru-RU" w:eastAsia="ru-RU"/>
        </w:rPr>
        <w:t xml:space="preserve">та  </w:t>
      </w:r>
      <w:proofErr w:type="spellStart"/>
      <w:r w:rsidR="009A33CC">
        <w:rPr>
          <w:rFonts w:ascii="Times New Roman" w:eastAsia="Times New Roman" w:hAnsi="Times New Roman" w:cs="Times New Roman"/>
          <w:color w:val="333333"/>
          <w:sz w:val="28"/>
          <w:szCs w:val="28"/>
          <w:lang w:val="ru-RU" w:eastAsia="ru-RU"/>
        </w:rPr>
        <w:t>аудіокниг</w:t>
      </w:r>
      <w:proofErr w:type="spellEnd"/>
      <w:proofErr w:type="gramEnd"/>
      <w:r w:rsidR="009A33CC">
        <w:rPr>
          <w:rFonts w:ascii="Times New Roman" w:eastAsia="Times New Roman" w:hAnsi="Times New Roman" w:cs="Times New Roman"/>
          <w:color w:val="333333"/>
          <w:sz w:val="28"/>
          <w:szCs w:val="28"/>
          <w:lang w:val="ru-RU" w:eastAsia="ru-RU"/>
        </w:rPr>
        <w:t xml:space="preserve"> </w:t>
      </w:r>
      <w:proofErr w:type="spellStart"/>
      <w:r w:rsidR="009A33CC">
        <w:rPr>
          <w:rFonts w:ascii="Times New Roman" w:eastAsia="Times New Roman" w:hAnsi="Times New Roman" w:cs="Times New Roman"/>
          <w:color w:val="333333"/>
          <w:sz w:val="28"/>
          <w:szCs w:val="28"/>
          <w:lang w:val="ru-RU" w:eastAsia="ru-RU"/>
        </w:rPr>
        <w:t>різними</w:t>
      </w:r>
      <w:proofErr w:type="spellEnd"/>
      <w:r w:rsidR="009A33CC">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мовами</w:t>
      </w:r>
      <w:proofErr w:type="spellEnd"/>
      <w:r w:rsidRPr="00F40224">
        <w:rPr>
          <w:rFonts w:ascii="Times New Roman" w:eastAsia="Times New Roman" w:hAnsi="Times New Roman" w:cs="Times New Roman"/>
          <w:color w:val="333333"/>
          <w:sz w:val="28"/>
          <w:szCs w:val="28"/>
          <w:lang w:val="ru-RU" w:eastAsia="ru-RU"/>
        </w:rPr>
        <w:t xml:space="preserve">. </w:t>
      </w:r>
      <w:proofErr w:type="spellStart"/>
      <w:r w:rsidRPr="00F40224">
        <w:rPr>
          <w:rFonts w:ascii="Times New Roman" w:eastAsia="Times New Roman" w:hAnsi="Times New Roman" w:cs="Times New Roman"/>
          <w:color w:val="333333"/>
          <w:sz w:val="28"/>
          <w:szCs w:val="28"/>
          <w:lang w:val="ru-RU" w:eastAsia="ru-RU"/>
        </w:rPr>
        <w:t>Ефективний</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спосіб</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вдосконалити</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збільшення</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свого</w:t>
      </w:r>
      <w:proofErr w:type="spellEnd"/>
      <w:r w:rsidRPr="00F40224">
        <w:rPr>
          <w:rFonts w:ascii="Times New Roman" w:eastAsia="Times New Roman" w:hAnsi="Times New Roman" w:cs="Times New Roman"/>
          <w:color w:val="333333"/>
          <w:sz w:val="28"/>
          <w:szCs w:val="28"/>
          <w:lang w:val="ru-RU" w:eastAsia="ru-RU"/>
        </w:rPr>
        <w:t> </w:t>
      </w:r>
      <w:proofErr w:type="spellStart"/>
      <w:r w:rsidRPr="00F40224">
        <w:rPr>
          <w:rFonts w:ascii="Times New Roman" w:eastAsia="Times New Roman" w:hAnsi="Times New Roman" w:cs="Times New Roman"/>
          <w:color w:val="333333"/>
          <w:sz w:val="28"/>
          <w:szCs w:val="28"/>
          <w:lang w:val="ru-RU" w:eastAsia="ru-RU"/>
        </w:rPr>
        <w:t>словникового</w:t>
      </w:r>
      <w:proofErr w:type="spellEnd"/>
      <w:r w:rsidRPr="00F40224">
        <w:rPr>
          <w:rFonts w:ascii="Times New Roman" w:eastAsia="Times New Roman" w:hAnsi="Times New Roman" w:cs="Times New Roman"/>
          <w:color w:val="333333"/>
          <w:sz w:val="28"/>
          <w:szCs w:val="28"/>
          <w:lang w:val="ru-RU" w:eastAsia="ru-RU"/>
        </w:rPr>
        <w:t xml:space="preserve"> запасу.</w:t>
      </w:r>
    </w:p>
    <w:p w14:paraId="6D19FDFB" w14:textId="77777777" w:rsidR="00F40224" w:rsidRPr="00F40224" w:rsidRDefault="00F40224" w:rsidP="00F40224">
      <w:pPr>
        <w:spacing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hyperlink r:id="rId42" w:history="1">
        <w:r w:rsidRPr="00F40224">
          <w:rPr>
            <w:rFonts w:ascii="Times New Roman" w:eastAsia="Times New Roman" w:hAnsi="Times New Roman" w:cs="Times New Roman"/>
            <w:color w:val="2DA0AB"/>
            <w:sz w:val="28"/>
            <w:szCs w:val="28"/>
            <w:u w:val="single"/>
            <w:shd w:val="clear" w:color="auto" w:fill="FFFFFF"/>
            <w:lang w:val="ru-RU" w:eastAsia="ru-RU"/>
          </w:rPr>
          <w:t>LearnEnglish</w:t>
        </w:r>
      </w:hyperlink>
      <w:r w:rsidR="009A33CC">
        <w:rPr>
          <w:rFonts w:ascii="Times New Roman" w:eastAsia="Times New Roman" w:hAnsi="Times New Roman" w:cs="Times New Roman"/>
          <w:color w:val="000000"/>
          <w:sz w:val="28"/>
          <w:szCs w:val="28"/>
          <w:shd w:val="clear" w:color="auto" w:fill="FFFFFF"/>
          <w:lang w:val="ru-RU" w:eastAsia="ru-RU"/>
        </w:rPr>
        <w:t xml:space="preserve"> – </w:t>
      </w:r>
      <w:proofErr w:type="spellStart"/>
      <w:r w:rsidR="009A33CC">
        <w:rPr>
          <w:rFonts w:ascii="Times New Roman" w:eastAsia="Times New Roman" w:hAnsi="Times New Roman" w:cs="Times New Roman"/>
          <w:color w:val="000000"/>
          <w:sz w:val="28"/>
          <w:szCs w:val="28"/>
          <w:shd w:val="clear" w:color="auto" w:fill="FFFFFF"/>
          <w:lang w:val="ru-RU" w:eastAsia="ru-RU"/>
        </w:rPr>
        <w:t>вивчай</w:t>
      </w:r>
      <w:proofErr w:type="spellEnd"/>
      <w:r w:rsidR="009A33CC">
        <w:rPr>
          <w:rFonts w:ascii="Times New Roman" w:eastAsia="Times New Roman" w:hAnsi="Times New Roman" w:cs="Times New Roman"/>
          <w:color w:val="000000"/>
          <w:sz w:val="28"/>
          <w:szCs w:val="28"/>
          <w:shd w:val="clear" w:color="auto" w:fill="FFFFFF"/>
          <w:lang w:val="ru-RU" w:eastAsia="ru-RU"/>
        </w:rPr>
        <w:t xml:space="preserve"> </w:t>
      </w:r>
      <w:proofErr w:type="spellStart"/>
      <w:r w:rsidR="009A33CC">
        <w:rPr>
          <w:rFonts w:ascii="Times New Roman" w:eastAsia="Times New Roman" w:hAnsi="Times New Roman" w:cs="Times New Roman"/>
          <w:color w:val="000000"/>
          <w:sz w:val="28"/>
          <w:szCs w:val="28"/>
          <w:shd w:val="clear" w:color="auto" w:fill="FFFFFF"/>
          <w:lang w:val="ru-RU" w:eastAsia="ru-RU"/>
        </w:rPr>
        <w:t>англійську</w:t>
      </w:r>
      <w:proofErr w:type="spellEnd"/>
      <w:r w:rsidR="009A33CC">
        <w:rPr>
          <w:rFonts w:ascii="Times New Roman" w:eastAsia="Times New Roman" w:hAnsi="Times New Roman" w:cs="Times New Roman"/>
          <w:color w:val="000000"/>
          <w:sz w:val="28"/>
          <w:szCs w:val="28"/>
          <w:shd w:val="clear" w:color="auto" w:fill="FFFFFF"/>
          <w:lang w:val="ru-RU" w:eastAsia="ru-RU"/>
        </w:rPr>
        <w:t xml:space="preserve"> не </w:t>
      </w:r>
      <w:proofErr w:type="spellStart"/>
      <w:r w:rsidR="009A33CC">
        <w:rPr>
          <w:rFonts w:ascii="Times New Roman" w:eastAsia="Times New Roman" w:hAnsi="Times New Roman" w:cs="Times New Roman"/>
          <w:color w:val="000000"/>
          <w:sz w:val="28"/>
          <w:szCs w:val="28"/>
          <w:shd w:val="clear" w:color="auto" w:fill="FFFFFF"/>
          <w:lang w:val="ru-RU" w:eastAsia="ru-RU"/>
        </w:rPr>
        <w:t>лише</w:t>
      </w:r>
      <w:proofErr w:type="spellEnd"/>
      <w:r w:rsidR="009A33CC">
        <w:rPr>
          <w:rFonts w:ascii="Times New Roman" w:eastAsia="Times New Roman" w:hAnsi="Times New Roman" w:cs="Times New Roman"/>
          <w:color w:val="000000"/>
          <w:sz w:val="28"/>
          <w:szCs w:val="28"/>
          <w:shd w:val="clear" w:color="auto" w:fill="FFFFFF"/>
          <w:lang w:val="ru-RU" w:eastAsia="ru-RU"/>
        </w:rPr>
        <w:t xml:space="preserve"> за </w:t>
      </w:r>
      <w:proofErr w:type="spellStart"/>
      <w:r w:rsidR="009A33CC">
        <w:rPr>
          <w:rFonts w:ascii="Times New Roman" w:eastAsia="Times New Roman" w:hAnsi="Times New Roman" w:cs="Times New Roman"/>
          <w:color w:val="000000"/>
          <w:sz w:val="28"/>
          <w:szCs w:val="28"/>
          <w:shd w:val="clear" w:color="auto" w:fill="FFFFFF"/>
          <w:lang w:val="ru-RU" w:eastAsia="ru-RU"/>
        </w:rPr>
        <w:t>допомогою</w:t>
      </w:r>
      <w:proofErr w:type="spellEnd"/>
      <w:r w:rsidR="009A33CC">
        <w:rPr>
          <w:rFonts w:ascii="Times New Roman" w:eastAsia="Times New Roman" w:hAnsi="Times New Roman" w:cs="Times New Roman"/>
          <w:color w:val="000000"/>
          <w:sz w:val="28"/>
          <w:szCs w:val="28"/>
          <w:shd w:val="clear" w:color="auto" w:fill="FFFFFF"/>
          <w:lang w:val="ru-RU" w:eastAsia="ru-RU"/>
        </w:rPr>
        <w:t xml:space="preserve"> </w:t>
      </w:r>
      <w:proofErr w:type="spellStart"/>
      <w:r w:rsidR="009A33CC">
        <w:rPr>
          <w:rFonts w:ascii="Times New Roman" w:eastAsia="Times New Roman" w:hAnsi="Times New Roman" w:cs="Times New Roman"/>
          <w:color w:val="000000"/>
          <w:sz w:val="28"/>
          <w:szCs w:val="28"/>
          <w:shd w:val="clear" w:color="auto" w:fill="FFFFFF"/>
          <w:lang w:val="ru-RU" w:eastAsia="ru-RU"/>
        </w:rPr>
        <w:t>стандартних</w:t>
      </w:r>
      <w:proofErr w:type="spellEnd"/>
      <w:r w:rsidR="009A33CC">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F40224">
        <w:rPr>
          <w:rFonts w:ascii="Times New Roman" w:eastAsia="Times New Roman" w:hAnsi="Times New Roman" w:cs="Times New Roman"/>
          <w:color w:val="000000"/>
          <w:sz w:val="28"/>
          <w:szCs w:val="28"/>
          <w:shd w:val="clear" w:color="auto" w:fill="FFFFFF"/>
          <w:lang w:val="ru-RU" w:eastAsia="ru-RU"/>
        </w:rPr>
        <w:t>уроків</w:t>
      </w:r>
      <w:proofErr w:type="spellEnd"/>
      <w:r w:rsidRPr="00F40224">
        <w:rPr>
          <w:rFonts w:ascii="Times New Roman" w:eastAsia="Times New Roman" w:hAnsi="Times New Roman" w:cs="Times New Roman"/>
          <w:color w:val="000000"/>
          <w:sz w:val="28"/>
          <w:szCs w:val="28"/>
          <w:shd w:val="clear" w:color="auto" w:fill="FFFFFF"/>
          <w:lang w:val="ru-RU" w:eastAsia="ru-RU"/>
        </w:rPr>
        <w:t xml:space="preserve">, але й </w:t>
      </w:r>
      <w:proofErr w:type="spellStart"/>
      <w:r w:rsidRPr="00F40224">
        <w:rPr>
          <w:rFonts w:ascii="Times New Roman" w:eastAsia="Times New Roman" w:hAnsi="Times New Roman" w:cs="Times New Roman"/>
          <w:color w:val="000000"/>
          <w:sz w:val="28"/>
          <w:szCs w:val="28"/>
          <w:shd w:val="clear" w:color="auto" w:fill="FFFFFF"/>
          <w:lang w:val="ru-RU" w:eastAsia="ru-RU"/>
        </w:rPr>
        <w:t>завд</w:t>
      </w:r>
      <w:r w:rsidR="009A33CC">
        <w:rPr>
          <w:rFonts w:ascii="Times New Roman" w:eastAsia="Times New Roman" w:hAnsi="Times New Roman" w:cs="Times New Roman"/>
          <w:color w:val="000000"/>
          <w:sz w:val="28"/>
          <w:szCs w:val="28"/>
          <w:shd w:val="clear" w:color="auto" w:fill="FFFFFF"/>
          <w:lang w:val="ru-RU" w:eastAsia="ru-RU"/>
        </w:rPr>
        <w:t>яки</w:t>
      </w:r>
      <w:proofErr w:type="spellEnd"/>
      <w:r w:rsidR="009A33CC">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F40224">
        <w:rPr>
          <w:rFonts w:ascii="Times New Roman" w:eastAsia="Times New Roman" w:hAnsi="Times New Roman" w:cs="Times New Roman"/>
          <w:color w:val="000000"/>
          <w:sz w:val="28"/>
          <w:szCs w:val="28"/>
          <w:shd w:val="clear" w:color="auto" w:fill="FFFFFF"/>
          <w:lang w:val="ru-RU" w:eastAsia="ru-RU"/>
        </w:rPr>
        <w:t>іграм</w:t>
      </w:r>
      <w:proofErr w:type="spellEnd"/>
      <w:r w:rsidRPr="00F40224">
        <w:rPr>
          <w:rFonts w:ascii="Times New Roman" w:eastAsia="Times New Roman" w:hAnsi="Times New Roman" w:cs="Times New Roman"/>
          <w:color w:val="000000"/>
          <w:sz w:val="28"/>
          <w:szCs w:val="28"/>
          <w:shd w:val="clear" w:color="auto" w:fill="FFFFFF"/>
          <w:lang w:val="ru-RU" w:eastAsia="ru-RU"/>
        </w:rPr>
        <w:t xml:space="preserve"> та </w:t>
      </w:r>
      <w:proofErr w:type="spellStart"/>
      <w:r w:rsidRPr="00F40224">
        <w:rPr>
          <w:rFonts w:ascii="Times New Roman" w:eastAsia="Times New Roman" w:hAnsi="Times New Roman" w:cs="Times New Roman"/>
          <w:color w:val="000000"/>
          <w:sz w:val="28"/>
          <w:szCs w:val="28"/>
          <w:shd w:val="clear" w:color="auto" w:fill="FFFFFF"/>
          <w:lang w:val="ru-RU" w:eastAsia="ru-RU"/>
        </w:rPr>
        <w:t>спілкуванню</w:t>
      </w:r>
      <w:proofErr w:type="spellEnd"/>
      <w:r w:rsidRPr="00F40224">
        <w:rPr>
          <w:rFonts w:ascii="Times New Roman" w:eastAsia="Times New Roman" w:hAnsi="Times New Roman" w:cs="Times New Roman"/>
          <w:color w:val="000000"/>
          <w:sz w:val="28"/>
          <w:szCs w:val="28"/>
          <w:shd w:val="clear" w:color="auto" w:fill="FFFFFF"/>
          <w:lang w:val="ru-RU" w:eastAsia="ru-RU"/>
        </w:rPr>
        <w:t xml:space="preserve"> в чатах.</w:t>
      </w:r>
    </w:p>
    <w:p w14:paraId="19318663" w14:textId="77777777" w:rsidR="00F40224" w:rsidRPr="00F40224" w:rsidRDefault="00F40224" w:rsidP="00F40224">
      <w:pPr>
        <w:spacing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hyperlink r:id="rId43" w:history="1">
        <w:r w:rsidRPr="00F40224">
          <w:rPr>
            <w:rFonts w:ascii="Times New Roman" w:eastAsia="Times New Roman" w:hAnsi="Times New Roman" w:cs="Times New Roman"/>
            <w:color w:val="2DA0AB"/>
            <w:sz w:val="28"/>
            <w:szCs w:val="28"/>
            <w:u w:val="single"/>
            <w:shd w:val="clear" w:color="auto" w:fill="FFFFFF"/>
            <w:lang w:val="ru-RU" w:eastAsia="ru-RU"/>
          </w:rPr>
          <w:t>Real-english.com</w:t>
        </w:r>
      </w:hyperlink>
      <w:r w:rsidRPr="00F40224">
        <w:rPr>
          <w:rFonts w:ascii="Times New Roman" w:eastAsia="Times New Roman" w:hAnsi="Times New Roman" w:cs="Times New Roman"/>
          <w:color w:val="000000"/>
          <w:sz w:val="28"/>
          <w:szCs w:val="28"/>
          <w:shd w:val="clear" w:color="auto" w:fill="FFFFFF"/>
          <w:lang w:val="ru-RU" w:eastAsia="ru-RU"/>
        </w:rPr>
        <w:t xml:space="preserve"> – сайт з уроками, </w:t>
      </w:r>
      <w:proofErr w:type="spellStart"/>
      <w:r w:rsidRPr="00F40224">
        <w:rPr>
          <w:rFonts w:ascii="Times New Roman" w:eastAsia="Times New Roman" w:hAnsi="Times New Roman" w:cs="Times New Roman"/>
          <w:color w:val="000000"/>
          <w:sz w:val="28"/>
          <w:szCs w:val="28"/>
          <w:shd w:val="clear" w:color="auto" w:fill="FFFFFF"/>
          <w:lang w:val="ru-RU" w:eastAsia="ru-RU"/>
        </w:rPr>
        <w:t>статтями</w:t>
      </w:r>
      <w:proofErr w:type="spellEnd"/>
      <w:r w:rsidRPr="00F40224">
        <w:rPr>
          <w:rFonts w:ascii="Times New Roman" w:eastAsia="Times New Roman" w:hAnsi="Times New Roman" w:cs="Times New Roman"/>
          <w:color w:val="000000"/>
          <w:sz w:val="28"/>
          <w:szCs w:val="28"/>
          <w:shd w:val="clear" w:color="auto" w:fill="FFFFFF"/>
          <w:lang w:val="ru-RU" w:eastAsia="ru-RU"/>
        </w:rPr>
        <w:t xml:space="preserve"> та </w:t>
      </w:r>
      <w:proofErr w:type="spellStart"/>
      <w:r w:rsidRPr="00F40224">
        <w:rPr>
          <w:rFonts w:ascii="Times New Roman" w:eastAsia="Times New Roman" w:hAnsi="Times New Roman" w:cs="Times New Roman"/>
          <w:color w:val="000000"/>
          <w:sz w:val="28"/>
          <w:szCs w:val="28"/>
          <w:shd w:val="clear" w:color="auto" w:fill="FFFFFF"/>
          <w:lang w:val="ru-RU" w:eastAsia="ru-RU"/>
        </w:rPr>
        <w:t>відео</w:t>
      </w:r>
      <w:proofErr w:type="spellEnd"/>
      <w:r w:rsidRPr="00F40224">
        <w:rPr>
          <w:rFonts w:ascii="Times New Roman" w:eastAsia="Times New Roman" w:hAnsi="Times New Roman" w:cs="Times New Roman"/>
          <w:color w:val="000000"/>
          <w:sz w:val="28"/>
          <w:szCs w:val="28"/>
          <w:shd w:val="clear" w:color="auto" w:fill="FFFFFF"/>
          <w:lang w:val="ru-RU" w:eastAsia="ru-RU"/>
        </w:rPr>
        <w:t>.</w:t>
      </w:r>
    </w:p>
    <w:p w14:paraId="1BFD55B7" w14:textId="77777777" w:rsidR="00491867" w:rsidRDefault="004A4EF8" w:rsidP="009A33CC">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4A4EF8">
        <w:rPr>
          <w:rFonts w:ascii="Times New Roman" w:hAnsi="Times New Roman" w:cs="Times New Roman"/>
          <w:sz w:val="28"/>
          <w:szCs w:val="28"/>
        </w:rPr>
        <w:t xml:space="preserve">Також рекомендуємо </w:t>
      </w:r>
    </w:p>
    <w:p w14:paraId="60CE0779" w14:textId="77777777" w:rsidR="00491867" w:rsidRPr="00491867" w:rsidRDefault="00491867" w:rsidP="00491867">
      <w:pPr>
        <w:pStyle w:val="a6"/>
        <w:widowControl w:val="0"/>
        <w:numPr>
          <w:ilvl w:val="0"/>
          <w:numId w:val="18"/>
        </w:numPr>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опрацювати матеріали за посиланням </w:t>
      </w:r>
    </w:p>
    <w:p w14:paraId="5B019D6C" w14:textId="77777777" w:rsidR="00491867" w:rsidRDefault="000547B4" w:rsidP="009A33CC">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hyperlink r:id="rId44" w:history="1">
        <w:r w:rsidR="00491867" w:rsidRPr="00491867">
          <w:rPr>
            <w:color w:val="0000FF"/>
            <w:u w:val="single"/>
          </w:rPr>
          <w:t>https://www.youtube.com/playlist?list=PLYChBsEINueJkS2ugCpeP_9C_yITX7Y5X</w:t>
        </w:r>
      </w:hyperlink>
    </w:p>
    <w:p w14:paraId="68012AB9" w14:textId="77777777" w:rsidR="00491867" w:rsidRDefault="00491867" w:rsidP="009A33CC">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14:paraId="0FD0EA07" w14:textId="77777777" w:rsidR="001F362B" w:rsidRPr="005B36CB" w:rsidRDefault="00491867" w:rsidP="009A33CC">
      <w:pPr>
        <w:widowControl w:val="0"/>
        <w:tabs>
          <w:tab w:val="left" w:pos="916"/>
          <w:tab w:val="left" w:pos="1832"/>
          <w:tab w:val="left" w:pos="2748"/>
          <w:tab w:val="left" w:pos="3664"/>
          <w:tab w:val="left" w:pos="4580"/>
          <w:tab w:val="left" w:pos="5496"/>
          <w:tab w:val="left" w:pos="5940"/>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r>
        <w:rPr>
          <w:rFonts w:ascii="Times New Roman" w:hAnsi="Times New Roman" w:cs="Times New Roman"/>
          <w:sz w:val="28"/>
          <w:szCs w:val="28"/>
        </w:rPr>
        <w:t>2)</w:t>
      </w:r>
      <w:r w:rsidR="004A4EF8" w:rsidRPr="004A4EF8">
        <w:rPr>
          <w:rFonts w:ascii="Times New Roman" w:hAnsi="Times New Roman" w:cs="Times New Roman"/>
          <w:sz w:val="28"/>
          <w:szCs w:val="28"/>
        </w:rPr>
        <w:t>опрацювати статтю «Дистанційне навчання: як організувати?»</w:t>
      </w:r>
      <w:r w:rsidR="004A4EF8">
        <w:t xml:space="preserve"> </w:t>
      </w:r>
      <w:hyperlink r:id="rId45" w:history="1">
        <w:r w:rsidR="004A4EF8" w:rsidRPr="004A4EF8">
          <w:rPr>
            <w:color w:val="0000FF"/>
            <w:u w:val="single"/>
          </w:rPr>
          <w:t>https://www.facebook.com/groups/ict.in.ua/permalink/3120045768019353/</w:t>
        </w:r>
      </w:hyperlink>
    </w:p>
    <w:sectPr w:rsidR="001F362B" w:rsidRPr="005B36CB" w:rsidSect="00096A81">
      <w:headerReference w:type="default" r:id="rId46"/>
      <w:footerReference w:type="even" r:id="rId47"/>
      <w:footerReference w:type="default" r:id="rId48"/>
      <w:pgSz w:w="11906" w:h="16838"/>
      <w:pgMar w:top="568" w:right="567" w:bottom="567" w:left="1701" w:header="568"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E6A7B" w14:textId="77777777" w:rsidR="00C604C1" w:rsidRDefault="00C604C1">
      <w:pPr>
        <w:spacing w:after="0" w:line="240" w:lineRule="auto"/>
      </w:pPr>
      <w:r>
        <w:separator/>
      </w:r>
    </w:p>
  </w:endnote>
  <w:endnote w:type="continuationSeparator" w:id="0">
    <w:p w14:paraId="68F7D116" w14:textId="77777777" w:rsidR="00C604C1" w:rsidRDefault="00C6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3EAF" w14:textId="77777777" w:rsidR="004F27DA" w:rsidRDefault="004F27DA" w:rsidP="00D2638F">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2D95D9E" w14:textId="77777777" w:rsidR="004F27DA" w:rsidRDefault="004F27DA" w:rsidP="00D2638F">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39D0" w14:textId="77777777" w:rsidR="004F27DA" w:rsidRDefault="004F27DA" w:rsidP="00D2638F">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C1AA" w14:textId="77777777" w:rsidR="00C604C1" w:rsidRDefault="00C604C1">
      <w:pPr>
        <w:spacing w:after="0" w:line="240" w:lineRule="auto"/>
      </w:pPr>
      <w:r>
        <w:separator/>
      </w:r>
    </w:p>
  </w:footnote>
  <w:footnote w:type="continuationSeparator" w:id="0">
    <w:p w14:paraId="3EEA385D" w14:textId="77777777" w:rsidR="00C604C1" w:rsidRDefault="00C60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129476"/>
      <w:docPartObj>
        <w:docPartGallery w:val="Page Numbers (Top of Page)"/>
        <w:docPartUnique/>
      </w:docPartObj>
    </w:sdtPr>
    <w:sdtEndPr/>
    <w:sdtContent>
      <w:p w14:paraId="29283059" w14:textId="77777777" w:rsidR="004F27DA" w:rsidRDefault="004F27DA">
        <w:pPr>
          <w:pStyle w:val="af0"/>
          <w:jc w:val="center"/>
        </w:pPr>
        <w:r>
          <w:fldChar w:fldCharType="begin"/>
        </w:r>
        <w:r>
          <w:instrText>PAGE   \* MERGEFORMAT</w:instrText>
        </w:r>
        <w:r>
          <w:fldChar w:fldCharType="separate"/>
        </w:r>
        <w:r w:rsidR="00313C4C">
          <w:rPr>
            <w:noProof/>
          </w:rPr>
          <w:t>1</w:t>
        </w:r>
        <w:r>
          <w:fldChar w:fldCharType="end"/>
        </w:r>
      </w:p>
    </w:sdtContent>
  </w:sdt>
  <w:p w14:paraId="05D38EDE" w14:textId="77777777" w:rsidR="004F27DA" w:rsidRDefault="004F27D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094C"/>
    <w:multiLevelType w:val="hybridMultilevel"/>
    <w:tmpl w:val="5A226818"/>
    <w:lvl w:ilvl="0" w:tplc="3912F4AE">
      <w:start w:val="1"/>
      <w:numFmt w:val="decimal"/>
      <w:lvlText w:val="%1."/>
      <w:lvlJc w:val="left"/>
      <w:pPr>
        <w:tabs>
          <w:tab w:val="num" w:pos="300"/>
        </w:tabs>
        <w:ind w:left="300" w:hanging="360"/>
      </w:pPr>
      <w:rPr>
        <w:rFonts w:hint="default"/>
      </w:r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1" w15:restartNumberingAfterBreak="0">
    <w:nsid w:val="045B3E31"/>
    <w:multiLevelType w:val="multilevel"/>
    <w:tmpl w:val="3CECA632"/>
    <w:lvl w:ilvl="0">
      <w:start w:val="29"/>
      <w:numFmt w:val="decimal"/>
      <w:lvlText w:val="%1"/>
      <w:lvlJc w:val="left"/>
      <w:pPr>
        <w:tabs>
          <w:tab w:val="num" w:pos="1245"/>
        </w:tabs>
        <w:ind w:left="1245" w:hanging="1245"/>
      </w:pPr>
      <w:rPr>
        <w:rFonts w:hint="default"/>
      </w:rPr>
    </w:lvl>
    <w:lvl w:ilvl="1">
      <w:start w:val="5"/>
      <w:numFmt w:val="decimalZero"/>
      <w:lvlText w:val="%1.%2"/>
      <w:lvlJc w:val="left"/>
      <w:pPr>
        <w:tabs>
          <w:tab w:val="num" w:pos="1245"/>
        </w:tabs>
        <w:ind w:left="1245" w:hanging="1245"/>
      </w:pPr>
      <w:rPr>
        <w:rFonts w:hint="default"/>
      </w:rPr>
    </w:lvl>
    <w:lvl w:ilvl="2">
      <w:start w:val="2012"/>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3E901A2"/>
    <w:multiLevelType w:val="multilevel"/>
    <w:tmpl w:val="1BA25E04"/>
    <w:lvl w:ilvl="0">
      <w:start w:val="1"/>
      <w:numFmt w:val="decimal"/>
      <w:lvlText w:val="%1."/>
      <w:lvlJc w:val="left"/>
      <w:pPr>
        <w:ind w:left="0" w:firstLine="0"/>
      </w:pPr>
      <w:rPr>
        <w:rFonts w:ascii="Times New Roman" w:eastAsia="Times New Roman" w:hAnsi="Times New Roman" w:cs="Times New Roman" w:hint="default"/>
        <w:b w:val="0"/>
        <w:color w:val="000000"/>
        <w:sz w:val="26"/>
        <w:szCs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2A552D2E"/>
    <w:multiLevelType w:val="multilevel"/>
    <w:tmpl w:val="E1A61F52"/>
    <w:lvl w:ilvl="0">
      <w:start w:val="31"/>
      <w:numFmt w:val="decimal"/>
      <w:lvlText w:val="%1"/>
      <w:lvlJc w:val="left"/>
      <w:pPr>
        <w:ind w:left="1320" w:hanging="1320"/>
      </w:pPr>
      <w:rPr>
        <w:rFonts w:hint="default"/>
      </w:rPr>
    </w:lvl>
    <w:lvl w:ilvl="1">
      <w:start w:val="1"/>
      <w:numFmt w:val="decimalZero"/>
      <w:lvlText w:val="%1.%2"/>
      <w:lvlJc w:val="left"/>
      <w:pPr>
        <w:ind w:left="1320" w:hanging="1320"/>
      </w:pPr>
      <w:rPr>
        <w:rFonts w:hint="default"/>
      </w:rPr>
    </w:lvl>
    <w:lvl w:ilvl="2">
      <w:start w:val="2012"/>
      <w:numFmt w:val="decimal"/>
      <w:lvlText w:val="%1.%2.%3"/>
      <w:lvlJc w:val="left"/>
      <w:pPr>
        <w:ind w:left="1320" w:hanging="1320"/>
      </w:pPr>
      <w:rPr>
        <w:rFonts w:hint="default"/>
      </w:rPr>
    </w:lvl>
    <w:lvl w:ilvl="3">
      <w:start w:val="1"/>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FD41E38"/>
    <w:multiLevelType w:val="multilevel"/>
    <w:tmpl w:val="35EE470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32470892"/>
    <w:multiLevelType w:val="hybridMultilevel"/>
    <w:tmpl w:val="97FAE558"/>
    <w:lvl w:ilvl="0" w:tplc="D4D47E60">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229549E"/>
    <w:multiLevelType w:val="hybridMultilevel"/>
    <w:tmpl w:val="4C5499A4"/>
    <w:lvl w:ilvl="0" w:tplc="53A45452">
      <w:start w:val="1"/>
      <w:numFmt w:val="decimal"/>
      <w:lvlText w:val="%1."/>
      <w:lvlJc w:val="left"/>
      <w:pPr>
        <w:tabs>
          <w:tab w:val="num" w:pos="300"/>
        </w:tabs>
        <w:ind w:left="300" w:hanging="360"/>
      </w:pPr>
      <w:rPr>
        <w:rFonts w:hint="default"/>
      </w:rPr>
    </w:lvl>
    <w:lvl w:ilvl="1" w:tplc="04190019">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7" w15:restartNumberingAfterBreak="0">
    <w:nsid w:val="44F12514"/>
    <w:multiLevelType w:val="hybridMultilevel"/>
    <w:tmpl w:val="F6E44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FA4193"/>
    <w:multiLevelType w:val="hybridMultilevel"/>
    <w:tmpl w:val="1B781BEE"/>
    <w:lvl w:ilvl="0" w:tplc="EF70436C">
      <w:start w:val="1"/>
      <w:numFmt w:val="decimal"/>
      <w:lvlText w:val="%1."/>
      <w:lvlJc w:val="left"/>
      <w:pPr>
        <w:tabs>
          <w:tab w:val="num" w:pos="750"/>
        </w:tabs>
        <w:ind w:left="750" w:hanging="390"/>
      </w:pPr>
      <w:rPr>
        <w:rFonts w:hint="default"/>
      </w:rPr>
    </w:lvl>
    <w:lvl w:ilvl="1" w:tplc="E7F8DD48">
      <w:numFmt w:val="none"/>
      <w:lvlText w:val=""/>
      <w:lvlJc w:val="left"/>
      <w:pPr>
        <w:tabs>
          <w:tab w:val="num" w:pos="360"/>
        </w:tabs>
      </w:pPr>
    </w:lvl>
    <w:lvl w:ilvl="2" w:tplc="C7464C90">
      <w:numFmt w:val="none"/>
      <w:lvlText w:val=""/>
      <w:lvlJc w:val="left"/>
      <w:pPr>
        <w:tabs>
          <w:tab w:val="num" w:pos="360"/>
        </w:tabs>
      </w:pPr>
    </w:lvl>
    <w:lvl w:ilvl="3" w:tplc="B7363FF0">
      <w:numFmt w:val="none"/>
      <w:lvlText w:val=""/>
      <w:lvlJc w:val="left"/>
      <w:pPr>
        <w:tabs>
          <w:tab w:val="num" w:pos="360"/>
        </w:tabs>
      </w:pPr>
    </w:lvl>
    <w:lvl w:ilvl="4" w:tplc="2840AC70">
      <w:numFmt w:val="none"/>
      <w:lvlText w:val=""/>
      <w:lvlJc w:val="left"/>
      <w:pPr>
        <w:tabs>
          <w:tab w:val="num" w:pos="360"/>
        </w:tabs>
      </w:pPr>
    </w:lvl>
    <w:lvl w:ilvl="5" w:tplc="E646902C">
      <w:numFmt w:val="none"/>
      <w:lvlText w:val=""/>
      <w:lvlJc w:val="left"/>
      <w:pPr>
        <w:tabs>
          <w:tab w:val="num" w:pos="360"/>
        </w:tabs>
      </w:pPr>
    </w:lvl>
    <w:lvl w:ilvl="6" w:tplc="55B8E2EC">
      <w:numFmt w:val="none"/>
      <w:lvlText w:val=""/>
      <w:lvlJc w:val="left"/>
      <w:pPr>
        <w:tabs>
          <w:tab w:val="num" w:pos="360"/>
        </w:tabs>
      </w:pPr>
    </w:lvl>
    <w:lvl w:ilvl="7" w:tplc="0F2663B8">
      <w:numFmt w:val="none"/>
      <w:lvlText w:val=""/>
      <w:lvlJc w:val="left"/>
      <w:pPr>
        <w:tabs>
          <w:tab w:val="num" w:pos="360"/>
        </w:tabs>
      </w:pPr>
    </w:lvl>
    <w:lvl w:ilvl="8" w:tplc="06506962">
      <w:numFmt w:val="none"/>
      <w:lvlText w:val=""/>
      <w:lvlJc w:val="left"/>
      <w:pPr>
        <w:tabs>
          <w:tab w:val="num" w:pos="360"/>
        </w:tabs>
      </w:pPr>
    </w:lvl>
  </w:abstractNum>
  <w:abstractNum w:abstractNumId="9" w15:restartNumberingAfterBreak="0">
    <w:nsid w:val="4F385FCA"/>
    <w:multiLevelType w:val="multilevel"/>
    <w:tmpl w:val="9E0A62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51ED4862"/>
    <w:multiLevelType w:val="hybridMultilevel"/>
    <w:tmpl w:val="95C885E8"/>
    <w:lvl w:ilvl="0" w:tplc="7E1ED5A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2E01ECC"/>
    <w:multiLevelType w:val="multilevel"/>
    <w:tmpl w:val="71A2EA62"/>
    <w:lvl w:ilvl="0">
      <w:start w:val="25"/>
      <w:numFmt w:val="decimal"/>
      <w:lvlText w:val="%1"/>
      <w:lvlJc w:val="left"/>
      <w:pPr>
        <w:tabs>
          <w:tab w:val="num" w:pos="6735"/>
        </w:tabs>
        <w:ind w:left="6735" w:hanging="6735"/>
      </w:pPr>
      <w:rPr>
        <w:rFonts w:hint="default"/>
      </w:rPr>
    </w:lvl>
    <w:lvl w:ilvl="1">
      <w:start w:val="2"/>
      <w:numFmt w:val="decimalZero"/>
      <w:lvlText w:val="%1.%2"/>
      <w:lvlJc w:val="left"/>
      <w:pPr>
        <w:tabs>
          <w:tab w:val="num" w:pos="7230"/>
        </w:tabs>
        <w:ind w:left="7230" w:hanging="6735"/>
      </w:pPr>
      <w:rPr>
        <w:rFonts w:hint="default"/>
      </w:rPr>
    </w:lvl>
    <w:lvl w:ilvl="2">
      <w:start w:val="2014"/>
      <w:numFmt w:val="decimal"/>
      <w:lvlText w:val="%1.%2.%3"/>
      <w:lvlJc w:val="left"/>
      <w:pPr>
        <w:tabs>
          <w:tab w:val="num" w:pos="7725"/>
        </w:tabs>
        <w:ind w:left="7725" w:hanging="6735"/>
      </w:pPr>
      <w:rPr>
        <w:rFonts w:hint="default"/>
      </w:rPr>
    </w:lvl>
    <w:lvl w:ilvl="3">
      <w:start w:val="1"/>
      <w:numFmt w:val="decimal"/>
      <w:lvlText w:val="%1.%2.%3.%4"/>
      <w:lvlJc w:val="left"/>
      <w:pPr>
        <w:tabs>
          <w:tab w:val="num" w:pos="8220"/>
        </w:tabs>
        <w:ind w:left="8220" w:hanging="6735"/>
      </w:pPr>
      <w:rPr>
        <w:rFonts w:hint="default"/>
      </w:rPr>
    </w:lvl>
    <w:lvl w:ilvl="4">
      <w:start w:val="1"/>
      <w:numFmt w:val="decimal"/>
      <w:lvlText w:val="%1.%2.%3.%4.%5"/>
      <w:lvlJc w:val="left"/>
      <w:pPr>
        <w:tabs>
          <w:tab w:val="num" w:pos="8715"/>
        </w:tabs>
        <w:ind w:left="8715" w:hanging="6735"/>
      </w:pPr>
      <w:rPr>
        <w:rFonts w:hint="default"/>
      </w:rPr>
    </w:lvl>
    <w:lvl w:ilvl="5">
      <w:start w:val="1"/>
      <w:numFmt w:val="decimal"/>
      <w:lvlText w:val="%1.%2.%3.%4.%5.%6"/>
      <w:lvlJc w:val="left"/>
      <w:pPr>
        <w:tabs>
          <w:tab w:val="num" w:pos="9210"/>
        </w:tabs>
        <w:ind w:left="9210" w:hanging="6735"/>
      </w:pPr>
      <w:rPr>
        <w:rFonts w:hint="default"/>
      </w:rPr>
    </w:lvl>
    <w:lvl w:ilvl="6">
      <w:start w:val="1"/>
      <w:numFmt w:val="decimal"/>
      <w:lvlText w:val="%1.%2.%3.%4.%5.%6.%7"/>
      <w:lvlJc w:val="left"/>
      <w:pPr>
        <w:tabs>
          <w:tab w:val="num" w:pos="9705"/>
        </w:tabs>
        <w:ind w:left="9705" w:hanging="6735"/>
      </w:pPr>
      <w:rPr>
        <w:rFonts w:hint="default"/>
      </w:rPr>
    </w:lvl>
    <w:lvl w:ilvl="7">
      <w:start w:val="1"/>
      <w:numFmt w:val="decimal"/>
      <w:lvlText w:val="%1.%2.%3.%4.%5.%6.%7.%8"/>
      <w:lvlJc w:val="left"/>
      <w:pPr>
        <w:tabs>
          <w:tab w:val="num" w:pos="10200"/>
        </w:tabs>
        <w:ind w:left="10200" w:hanging="6735"/>
      </w:pPr>
      <w:rPr>
        <w:rFonts w:hint="default"/>
      </w:rPr>
    </w:lvl>
    <w:lvl w:ilvl="8">
      <w:start w:val="1"/>
      <w:numFmt w:val="decimal"/>
      <w:lvlText w:val="%1.%2.%3.%4.%5.%6.%7.%8.%9"/>
      <w:lvlJc w:val="left"/>
      <w:pPr>
        <w:tabs>
          <w:tab w:val="num" w:pos="10695"/>
        </w:tabs>
        <w:ind w:left="10695" w:hanging="6735"/>
      </w:pPr>
      <w:rPr>
        <w:rFonts w:hint="default"/>
      </w:rPr>
    </w:lvl>
  </w:abstractNum>
  <w:abstractNum w:abstractNumId="12" w15:restartNumberingAfterBreak="0">
    <w:nsid w:val="56332211"/>
    <w:multiLevelType w:val="hybridMultilevel"/>
    <w:tmpl w:val="2C96C698"/>
    <w:lvl w:ilvl="0" w:tplc="B394D800">
      <w:start w:val="12"/>
      <w:numFmt w:val="bullet"/>
      <w:lvlText w:val=""/>
      <w:lvlJc w:val="left"/>
      <w:pPr>
        <w:ind w:left="927" w:hanging="360"/>
      </w:pPr>
      <w:rPr>
        <w:rFonts w:ascii="Symbol" w:eastAsia="Times New Roman" w:hAnsi="Symbol"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CC52F73"/>
    <w:multiLevelType w:val="multilevel"/>
    <w:tmpl w:val="17AEE800"/>
    <w:lvl w:ilvl="0">
      <w:start w:val="27"/>
      <w:numFmt w:val="decimal"/>
      <w:lvlText w:val="%1"/>
      <w:lvlJc w:val="left"/>
      <w:pPr>
        <w:tabs>
          <w:tab w:val="num" w:pos="1245"/>
        </w:tabs>
        <w:ind w:left="1245" w:hanging="1245"/>
      </w:pPr>
      <w:rPr>
        <w:rFonts w:hint="default"/>
      </w:rPr>
    </w:lvl>
    <w:lvl w:ilvl="1">
      <w:start w:val="3"/>
      <w:numFmt w:val="decimalZero"/>
      <w:lvlText w:val="%1.%2"/>
      <w:lvlJc w:val="left"/>
      <w:pPr>
        <w:tabs>
          <w:tab w:val="num" w:pos="1245"/>
        </w:tabs>
        <w:ind w:left="1245" w:hanging="1245"/>
      </w:pPr>
      <w:rPr>
        <w:rFonts w:hint="default"/>
      </w:rPr>
    </w:lvl>
    <w:lvl w:ilvl="2">
      <w:start w:val="2012"/>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B0E4A84"/>
    <w:multiLevelType w:val="hybridMultilevel"/>
    <w:tmpl w:val="EB0A7E74"/>
    <w:lvl w:ilvl="0" w:tplc="6DC4900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74B6373F"/>
    <w:multiLevelType w:val="multilevel"/>
    <w:tmpl w:val="7B4EE36E"/>
    <w:lvl w:ilvl="0">
      <w:start w:val="30"/>
      <w:numFmt w:val="decimal"/>
      <w:lvlText w:val="%1"/>
      <w:lvlJc w:val="left"/>
      <w:pPr>
        <w:tabs>
          <w:tab w:val="num" w:pos="6660"/>
        </w:tabs>
        <w:ind w:left="6660" w:hanging="6660"/>
      </w:pPr>
      <w:rPr>
        <w:rFonts w:hint="default"/>
      </w:rPr>
    </w:lvl>
    <w:lvl w:ilvl="1">
      <w:start w:val="4"/>
      <w:numFmt w:val="decimalZero"/>
      <w:lvlText w:val="%1.%2"/>
      <w:lvlJc w:val="left"/>
      <w:pPr>
        <w:tabs>
          <w:tab w:val="num" w:pos="6660"/>
        </w:tabs>
        <w:ind w:left="6660" w:hanging="6660"/>
      </w:pPr>
      <w:rPr>
        <w:rFonts w:hint="default"/>
      </w:rPr>
    </w:lvl>
    <w:lvl w:ilvl="2">
      <w:start w:val="2013"/>
      <w:numFmt w:val="decimal"/>
      <w:lvlText w:val="%1.%2.%3"/>
      <w:lvlJc w:val="left"/>
      <w:pPr>
        <w:tabs>
          <w:tab w:val="num" w:pos="6660"/>
        </w:tabs>
        <w:ind w:left="6660" w:hanging="6660"/>
      </w:pPr>
      <w:rPr>
        <w:rFonts w:hint="default"/>
      </w:rPr>
    </w:lvl>
    <w:lvl w:ilvl="3">
      <w:start w:val="1"/>
      <w:numFmt w:val="decimal"/>
      <w:lvlText w:val="%1.%2.%3.%4"/>
      <w:lvlJc w:val="left"/>
      <w:pPr>
        <w:tabs>
          <w:tab w:val="num" w:pos="6660"/>
        </w:tabs>
        <w:ind w:left="6660" w:hanging="6660"/>
      </w:pPr>
      <w:rPr>
        <w:rFonts w:hint="default"/>
      </w:rPr>
    </w:lvl>
    <w:lvl w:ilvl="4">
      <w:start w:val="1"/>
      <w:numFmt w:val="decimal"/>
      <w:lvlText w:val="%1.%2.%3.%4.%5"/>
      <w:lvlJc w:val="left"/>
      <w:pPr>
        <w:tabs>
          <w:tab w:val="num" w:pos="6660"/>
        </w:tabs>
        <w:ind w:left="6660" w:hanging="6660"/>
      </w:pPr>
      <w:rPr>
        <w:rFonts w:hint="default"/>
      </w:rPr>
    </w:lvl>
    <w:lvl w:ilvl="5">
      <w:start w:val="1"/>
      <w:numFmt w:val="decimal"/>
      <w:lvlText w:val="%1.%2.%3.%4.%5.%6"/>
      <w:lvlJc w:val="left"/>
      <w:pPr>
        <w:tabs>
          <w:tab w:val="num" w:pos="6660"/>
        </w:tabs>
        <w:ind w:left="6660" w:hanging="6660"/>
      </w:pPr>
      <w:rPr>
        <w:rFonts w:hint="default"/>
      </w:rPr>
    </w:lvl>
    <w:lvl w:ilvl="6">
      <w:start w:val="1"/>
      <w:numFmt w:val="decimal"/>
      <w:lvlText w:val="%1.%2.%3.%4.%5.%6.%7"/>
      <w:lvlJc w:val="left"/>
      <w:pPr>
        <w:tabs>
          <w:tab w:val="num" w:pos="6660"/>
        </w:tabs>
        <w:ind w:left="6660" w:hanging="6660"/>
      </w:pPr>
      <w:rPr>
        <w:rFonts w:hint="default"/>
      </w:rPr>
    </w:lvl>
    <w:lvl w:ilvl="7">
      <w:start w:val="1"/>
      <w:numFmt w:val="decimal"/>
      <w:lvlText w:val="%1.%2.%3.%4.%5.%6.%7.%8"/>
      <w:lvlJc w:val="left"/>
      <w:pPr>
        <w:tabs>
          <w:tab w:val="num" w:pos="6660"/>
        </w:tabs>
        <w:ind w:left="6660" w:hanging="6660"/>
      </w:pPr>
      <w:rPr>
        <w:rFonts w:hint="default"/>
      </w:rPr>
    </w:lvl>
    <w:lvl w:ilvl="8">
      <w:start w:val="1"/>
      <w:numFmt w:val="decimal"/>
      <w:lvlText w:val="%1.%2.%3.%4.%5.%6.%7.%8.%9"/>
      <w:lvlJc w:val="left"/>
      <w:pPr>
        <w:tabs>
          <w:tab w:val="num" w:pos="6660"/>
        </w:tabs>
        <w:ind w:left="6660" w:hanging="6660"/>
      </w:pPr>
      <w:rPr>
        <w:rFonts w:hint="default"/>
      </w:rPr>
    </w:lvl>
  </w:abstractNum>
  <w:abstractNum w:abstractNumId="16" w15:restartNumberingAfterBreak="0">
    <w:nsid w:val="7801004A"/>
    <w:multiLevelType w:val="multilevel"/>
    <w:tmpl w:val="05920662"/>
    <w:lvl w:ilvl="0">
      <w:start w:val="30"/>
      <w:numFmt w:val="decimal"/>
      <w:lvlText w:val="%1"/>
      <w:lvlJc w:val="left"/>
      <w:pPr>
        <w:tabs>
          <w:tab w:val="num" w:pos="5820"/>
        </w:tabs>
        <w:ind w:left="5820" w:hanging="5820"/>
      </w:pPr>
      <w:rPr>
        <w:rFonts w:hint="default"/>
      </w:rPr>
    </w:lvl>
    <w:lvl w:ilvl="1">
      <w:start w:val="10"/>
      <w:numFmt w:val="decimal"/>
      <w:lvlText w:val="%1.%2"/>
      <w:lvlJc w:val="left"/>
      <w:pPr>
        <w:tabs>
          <w:tab w:val="num" w:pos="6090"/>
        </w:tabs>
        <w:ind w:left="6090" w:hanging="5820"/>
      </w:pPr>
      <w:rPr>
        <w:rFonts w:hint="default"/>
      </w:rPr>
    </w:lvl>
    <w:lvl w:ilvl="2">
      <w:start w:val="2012"/>
      <w:numFmt w:val="decimal"/>
      <w:lvlText w:val="%1.%2.%3"/>
      <w:lvlJc w:val="left"/>
      <w:pPr>
        <w:tabs>
          <w:tab w:val="num" w:pos="6360"/>
        </w:tabs>
        <w:ind w:left="6360" w:hanging="5820"/>
      </w:pPr>
      <w:rPr>
        <w:rFonts w:hint="default"/>
      </w:rPr>
    </w:lvl>
    <w:lvl w:ilvl="3">
      <w:start w:val="1"/>
      <w:numFmt w:val="decimal"/>
      <w:lvlText w:val="%1.%2.%3.%4"/>
      <w:lvlJc w:val="left"/>
      <w:pPr>
        <w:tabs>
          <w:tab w:val="num" w:pos="6630"/>
        </w:tabs>
        <w:ind w:left="6630" w:hanging="5820"/>
      </w:pPr>
      <w:rPr>
        <w:rFonts w:hint="default"/>
      </w:rPr>
    </w:lvl>
    <w:lvl w:ilvl="4">
      <w:start w:val="1"/>
      <w:numFmt w:val="decimal"/>
      <w:lvlText w:val="%1.%2.%3.%4.%5"/>
      <w:lvlJc w:val="left"/>
      <w:pPr>
        <w:tabs>
          <w:tab w:val="num" w:pos="6900"/>
        </w:tabs>
        <w:ind w:left="6900" w:hanging="5820"/>
      </w:pPr>
      <w:rPr>
        <w:rFonts w:hint="default"/>
      </w:rPr>
    </w:lvl>
    <w:lvl w:ilvl="5">
      <w:start w:val="1"/>
      <w:numFmt w:val="decimal"/>
      <w:lvlText w:val="%1.%2.%3.%4.%5.%6"/>
      <w:lvlJc w:val="left"/>
      <w:pPr>
        <w:tabs>
          <w:tab w:val="num" w:pos="7170"/>
        </w:tabs>
        <w:ind w:left="7170" w:hanging="5820"/>
      </w:pPr>
      <w:rPr>
        <w:rFonts w:hint="default"/>
      </w:rPr>
    </w:lvl>
    <w:lvl w:ilvl="6">
      <w:start w:val="1"/>
      <w:numFmt w:val="decimal"/>
      <w:lvlText w:val="%1.%2.%3.%4.%5.%6.%7"/>
      <w:lvlJc w:val="left"/>
      <w:pPr>
        <w:tabs>
          <w:tab w:val="num" w:pos="7440"/>
        </w:tabs>
        <w:ind w:left="7440" w:hanging="5820"/>
      </w:pPr>
      <w:rPr>
        <w:rFonts w:hint="default"/>
      </w:rPr>
    </w:lvl>
    <w:lvl w:ilvl="7">
      <w:start w:val="1"/>
      <w:numFmt w:val="decimal"/>
      <w:lvlText w:val="%1.%2.%3.%4.%5.%6.%7.%8"/>
      <w:lvlJc w:val="left"/>
      <w:pPr>
        <w:tabs>
          <w:tab w:val="num" w:pos="7710"/>
        </w:tabs>
        <w:ind w:left="7710" w:hanging="5820"/>
      </w:pPr>
      <w:rPr>
        <w:rFonts w:hint="default"/>
      </w:rPr>
    </w:lvl>
    <w:lvl w:ilvl="8">
      <w:start w:val="1"/>
      <w:numFmt w:val="decimal"/>
      <w:lvlText w:val="%1.%2.%3.%4.%5.%6.%7.%8.%9"/>
      <w:lvlJc w:val="left"/>
      <w:pPr>
        <w:tabs>
          <w:tab w:val="num" w:pos="7980"/>
        </w:tabs>
        <w:ind w:left="7980" w:hanging="5820"/>
      </w:pPr>
      <w:rPr>
        <w:rFonts w:hint="default"/>
      </w:rPr>
    </w:lvl>
  </w:abstractNum>
  <w:abstractNum w:abstractNumId="17" w15:restartNumberingAfterBreak="0">
    <w:nsid w:val="7BA25113"/>
    <w:multiLevelType w:val="multilevel"/>
    <w:tmpl w:val="2200C936"/>
    <w:lvl w:ilvl="0">
      <w:start w:val="1"/>
      <w:numFmt w:val="decimal"/>
      <w:lvlText w:val="%1."/>
      <w:lvlJc w:val="left"/>
      <w:pPr>
        <w:ind w:left="30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528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340" w:hanging="2160"/>
      </w:pPr>
      <w:rPr>
        <w:rFonts w:hint="default"/>
      </w:rPr>
    </w:lvl>
  </w:abstractNum>
  <w:num w:numId="1">
    <w:abstractNumId w:val="3"/>
  </w:num>
  <w:num w:numId="2">
    <w:abstractNumId w:val="13"/>
  </w:num>
  <w:num w:numId="3">
    <w:abstractNumId w:val="1"/>
  </w:num>
  <w:num w:numId="4">
    <w:abstractNumId w:val="16"/>
  </w:num>
  <w:num w:numId="5">
    <w:abstractNumId w:val="8"/>
  </w:num>
  <w:num w:numId="6">
    <w:abstractNumId w:val="10"/>
  </w:num>
  <w:num w:numId="7">
    <w:abstractNumId w:val="17"/>
  </w:num>
  <w:num w:numId="8">
    <w:abstractNumId w:val="14"/>
  </w:num>
  <w:num w:numId="9">
    <w:abstractNumId w:val="15"/>
  </w:num>
  <w:num w:numId="10">
    <w:abstractNumId w:val="6"/>
  </w:num>
  <w:num w:numId="11">
    <w:abstractNumId w:val="9"/>
  </w:num>
  <w:num w:numId="12">
    <w:abstractNumId w:val="0"/>
  </w:num>
  <w:num w:numId="13">
    <w:abstractNumId w:val="4"/>
  </w:num>
  <w:num w:numId="14">
    <w:abstractNumId w:val="11"/>
  </w:num>
  <w:num w:numId="15">
    <w:abstractNumId w:val="12"/>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BA"/>
    <w:rsid w:val="00051F7D"/>
    <w:rsid w:val="000547B4"/>
    <w:rsid w:val="00096A81"/>
    <w:rsid w:val="000A4F90"/>
    <w:rsid w:val="000B47F7"/>
    <w:rsid w:val="000C0EF3"/>
    <w:rsid w:val="000C35B6"/>
    <w:rsid w:val="000F6962"/>
    <w:rsid w:val="00103D0D"/>
    <w:rsid w:val="0010753A"/>
    <w:rsid w:val="001234EF"/>
    <w:rsid w:val="00177909"/>
    <w:rsid w:val="001D0810"/>
    <w:rsid w:val="001D161B"/>
    <w:rsid w:val="001D3ED4"/>
    <w:rsid w:val="001F192A"/>
    <w:rsid w:val="001F362B"/>
    <w:rsid w:val="00203B10"/>
    <w:rsid w:val="0024168D"/>
    <w:rsid w:val="0027537C"/>
    <w:rsid w:val="00276EE4"/>
    <w:rsid w:val="002A6BD2"/>
    <w:rsid w:val="002C19B3"/>
    <w:rsid w:val="002D2EA3"/>
    <w:rsid w:val="002E36A3"/>
    <w:rsid w:val="002F5537"/>
    <w:rsid w:val="00313C4C"/>
    <w:rsid w:val="00336AD7"/>
    <w:rsid w:val="00340208"/>
    <w:rsid w:val="00346568"/>
    <w:rsid w:val="003A133E"/>
    <w:rsid w:val="003C6BB8"/>
    <w:rsid w:val="003C6CCD"/>
    <w:rsid w:val="0040696B"/>
    <w:rsid w:val="00457074"/>
    <w:rsid w:val="00491867"/>
    <w:rsid w:val="004949C8"/>
    <w:rsid w:val="00495A2F"/>
    <w:rsid w:val="004A4EF8"/>
    <w:rsid w:val="004B0A9A"/>
    <w:rsid w:val="004B5164"/>
    <w:rsid w:val="004F27DA"/>
    <w:rsid w:val="00512853"/>
    <w:rsid w:val="00532EED"/>
    <w:rsid w:val="0053346A"/>
    <w:rsid w:val="0054789F"/>
    <w:rsid w:val="005562AD"/>
    <w:rsid w:val="00564BB2"/>
    <w:rsid w:val="005957DA"/>
    <w:rsid w:val="005B36CB"/>
    <w:rsid w:val="005B7CD4"/>
    <w:rsid w:val="005C5FD3"/>
    <w:rsid w:val="005D2D40"/>
    <w:rsid w:val="005E6665"/>
    <w:rsid w:val="005E773D"/>
    <w:rsid w:val="005F05BD"/>
    <w:rsid w:val="00615DBA"/>
    <w:rsid w:val="00662B78"/>
    <w:rsid w:val="006941D4"/>
    <w:rsid w:val="006B78BB"/>
    <w:rsid w:val="006D2716"/>
    <w:rsid w:val="006E205B"/>
    <w:rsid w:val="007B64A1"/>
    <w:rsid w:val="007C4F26"/>
    <w:rsid w:val="00800CF0"/>
    <w:rsid w:val="008023D2"/>
    <w:rsid w:val="00803CAB"/>
    <w:rsid w:val="00867763"/>
    <w:rsid w:val="008A7CEE"/>
    <w:rsid w:val="008B08B0"/>
    <w:rsid w:val="008C3DA4"/>
    <w:rsid w:val="0090701C"/>
    <w:rsid w:val="00907F77"/>
    <w:rsid w:val="009124C8"/>
    <w:rsid w:val="009129BE"/>
    <w:rsid w:val="00946D2B"/>
    <w:rsid w:val="00962553"/>
    <w:rsid w:val="009835A3"/>
    <w:rsid w:val="009A09DE"/>
    <w:rsid w:val="009A33CC"/>
    <w:rsid w:val="009C09CD"/>
    <w:rsid w:val="009C126F"/>
    <w:rsid w:val="009D39B2"/>
    <w:rsid w:val="009E20F5"/>
    <w:rsid w:val="009E78CC"/>
    <w:rsid w:val="009F033F"/>
    <w:rsid w:val="00A02C75"/>
    <w:rsid w:val="00A35B46"/>
    <w:rsid w:val="00A37E71"/>
    <w:rsid w:val="00A55169"/>
    <w:rsid w:val="00A63ABE"/>
    <w:rsid w:val="00A81DDC"/>
    <w:rsid w:val="00A90CC7"/>
    <w:rsid w:val="00AA0266"/>
    <w:rsid w:val="00AC3366"/>
    <w:rsid w:val="00AD0821"/>
    <w:rsid w:val="00AF3B22"/>
    <w:rsid w:val="00B01C29"/>
    <w:rsid w:val="00B0780D"/>
    <w:rsid w:val="00B10AA1"/>
    <w:rsid w:val="00B44979"/>
    <w:rsid w:val="00B60B36"/>
    <w:rsid w:val="00B704AB"/>
    <w:rsid w:val="00B778CC"/>
    <w:rsid w:val="00B864B2"/>
    <w:rsid w:val="00B86EF0"/>
    <w:rsid w:val="00BA05C0"/>
    <w:rsid w:val="00C22F19"/>
    <w:rsid w:val="00C47B91"/>
    <w:rsid w:val="00C57EE9"/>
    <w:rsid w:val="00C604C1"/>
    <w:rsid w:val="00C8422E"/>
    <w:rsid w:val="00C85D4E"/>
    <w:rsid w:val="00C932E7"/>
    <w:rsid w:val="00CC5CDE"/>
    <w:rsid w:val="00CD0DD2"/>
    <w:rsid w:val="00CD7E9B"/>
    <w:rsid w:val="00CE2519"/>
    <w:rsid w:val="00D10EDB"/>
    <w:rsid w:val="00D21A63"/>
    <w:rsid w:val="00D24587"/>
    <w:rsid w:val="00D2638F"/>
    <w:rsid w:val="00D464F2"/>
    <w:rsid w:val="00D71627"/>
    <w:rsid w:val="00D83ED7"/>
    <w:rsid w:val="00D93D6B"/>
    <w:rsid w:val="00D97AFC"/>
    <w:rsid w:val="00DB2448"/>
    <w:rsid w:val="00DC60D6"/>
    <w:rsid w:val="00E00C4B"/>
    <w:rsid w:val="00E01789"/>
    <w:rsid w:val="00E130C2"/>
    <w:rsid w:val="00E21FAF"/>
    <w:rsid w:val="00E35956"/>
    <w:rsid w:val="00E4395C"/>
    <w:rsid w:val="00E57FAB"/>
    <w:rsid w:val="00E900CB"/>
    <w:rsid w:val="00EA09E3"/>
    <w:rsid w:val="00ED3D74"/>
    <w:rsid w:val="00F40224"/>
    <w:rsid w:val="00F4258A"/>
    <w:rsid w:val="00F512CE"/>
    <w:rsid w:val="00F539D8"/>
    <w:rsid w:val="00FB254F"/>
    <w:rsid w:val="00FC68D9"/>
    <w:rsid w:val="00FE50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DFE0"/>
  <w15:docId w15:val="{FBB8A99A-3C4E-43A3-8EED-55215AAA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F3B2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qFormat/>
    <w:rsid w:val="00AF3B22"/>
    <w:pPr>
      <w:keepNext/>
      <w:spacing w:after="0" w:line="240" w:lineRule="auto"/>
      <w:ind w:left="360"/>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AF3B22"/>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qFormat/>
    <w:rsid w:val="00AF3B2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B22"/>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AF3B22"/>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AF3B22"/>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AF3B22"/>
    <w:rPr>
      <w:rFonts w:ascii="Times New Roman" w:eastAsia="Times New Roman" w:hAnsi="Times New Roman" w:cs="Times New Roman"/>
      <w:b/>
      <w:bCs/>
      <w:sz w:val="28"/>
      <w:szCs w:val="28"/>
      <w:lang w:val="ru-RU" w:eastAsia="ru-RU"/>
    </w:rPr>
  </w:style>
  <w:style w:type="numbering" w:customStyle="1" w:styleId="11">
    <w:name w:val="Нет списка1"/>
    <w:next w:val="a2"/>
    <w:semiHidden/>
    <w:rsid w:val="00AF3B22"/>
  </w:style>
  <w:style w:type="paragraph" w:styleId="a3">
    <w:name w:val="Body Text"/>
    <w:basedOn w:val="a"/>
    <w:link w:val="a4"/>
    <w:rsid w:val="00AF3B22"/>
    <w:pPr>
      <w:spacing w:after="0" w:line="240" w:lineRule="auto"/>
      <w:jc w:val="center"/>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rsid w:val="00AF3B22"/>
    <w:rPr>
      <w:rFonts w:ascii="Times New Roman" w:eastAsia="Times New Roman" w:hAnsi="Times New Roman" w:cs="Times New Roman"/>
      <w:sz w:val="28"/>
      <w:szCs w:val="28"/>
      <w:lang w:eastAsia="ru-RU"/>
    </w:rPr>
  </w:style>
  <w:style w:type="paragraph" w:styleId="21">
    <w:name w:val="Body Text Indent 2"/>
    <w:basedOn w:val="a"/>
    <w:link w:val="22"/>
    <w:rsid w:val="00AF3B2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rsid w:val="00AF3B22"/>
    <w:rPr>
      <w:rFonts w:ascii="Times New Roman" w:eastAsia="Times New Roman" w:hAnsi="Times New Roman" w:cs="Times New Roman"/>
      <w:sz w:val="20"/>
      <w:szCs w:val="20"/>
      <w:lang w:val="ru-RU" w:eastAsia="ru-RU"/>
    </w:rPr>
  </w:style>
  <w:style w:type="paragraph" w:customStyle="1" w:styleId="FR1">
    <w:name w:val="FR1"/>
    <w:rsid w:val="00AF3B22"/>
    <w:pPr>
      <w:widowControl w:val="0"/>
      <w:autoSpaceDE w:val="0"/>
      <w:autoSpaceDN w:val="0"/>
      <w:adjustRightInd w:val="0"/>
      <w:spacing w:after="0" w:line="240" w:lineRule="auto"/>
      <w:ind w:left="240"/>
      <w:jc w:val="center"/>
    </w:pPr>
    <w:rPr>
      <w:rFonts w:ascii="Times New Roman" w:eastAsia="Times New Roman" w:hAnsi="Times New Roman" w:cs="Times New Roman"/>
      <w:b/>
      <w:sz w:val="32"/>
      <w:szCs w:val="20"/>
      <w:lang w:eastAsia="ru-RU"/>
    </w:rPr>
  </w:style>
  <w:style w:type="paragraph" w:styleId="a5">
    <w:name w:val="No Spacing"/>
    <w:qFormat/>
    <w:rsid w:val="00AF3B22"/>
    <w:pPr>
      <w:spacing w:after="0" w:line="240" w:lineRule="auto"/>
    </w:pPr>
    <w:rPr>
      <w:rFonts w:ascii="Calibri" w:eastAsia="Calibri" w:hAnsi="Calibri" w:cs="Times New Roman"/>
      <w:lang w:val="ru-RU"/>
    </w:rPr>
  </w:style>
  <w:style w:type="paragraph" w:styleId="a6">
    <w:name w:val="List Paragraph"/>
    <w:basedOn w:val="a"/>
    <w:qFormat/>
    <w:rsid w:val="00AF3B22"/>
    <w:pPr>
      <w:ind w:left="720"/>
      <w:contextualSpacing/>
    </w:pPr>
    <w:rPr>
      <w:rFonts w:ascii="Calibri" w:eastAsia="Times New Roman" w:hAnsi="Calibri" w:cs="Times New Roman"/>
      <w:lang w:eastAsia="uk-UA"/>
    </w:rPr>
  </w:style>
  <w:style w:type="table" w:styleId="a7">
    <w:name w:val="Table Grid"/>
    <w:basedOn w:val="a1"/>
    <w:rsid w:val="00AF3B22"/>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AF3B2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ru-RU" w:eastAsia="ru-RU"/>
    </w:rPr>
  </w:style>
  <w:style w:type="character" w:customStyle="1" w:styleId="a9">
    <w:name w:val="Основной текст с отступом Знак"/>
    <w:basedOn w:val="a0"/>
    <w:link w:val="a8"/>
    <w:rsid w:val="00AF3B22"/>
    <w:rPr>
      <w:rFonts w:ascii="Times New Roman" w:eastAsia="Times New Roman" w:hAnsi="Times New Roman" w:cs="Times New Roman"/>
      <w:sz w:val="20"/>
      <w:szCs w:val="20"/>
      <w:lang w:val="ru-RU" w:eastAsia="ru-RU"/>
    </w:rPr>
  </w:style>
  <w:style w:type="paragraph" w:customStyle="1" w:styleId="12">
    <w:name w:val="Абзац списка1"/>
    <w:basedOn w:val="a"/>
    <w:rsid w:val="00AF3B22"/>
    <w:pPr>
      <w:ind w:left="720"/>
      <w:contextualSpacing/>
    </w:pPr>
    <w:rPr>
      <w:rFonts w:ascii="Calibri" w:eastAsia="Times New Roman" w:hAnsi="Calibri" w:cs="Times New Roman"/>
    </w:rPr>
  </w:style>
  <w:style w:type="character" w:customStyle="1" w:styleId="aa">
    <w:name w:val="Знак Знак"/>
    <w:locked/>
    <w:rsid w:val="00AF3B22"/>
    <w:rPr>
      <w:sz w:val="28"/>
      <w:szCs w:val="24"/>
      <w:lang w:val="uk-UA" w:eastAsia="ru-RU" w:bidi="ar-SA"/>
    </w:rPr>
  </w:style>
  <w:style w:type="paragraph" w:customStyle="1" w:styleId="13">
    <w:name w:val="1"/>
    <w:basedOn w:val="a"/>
    <w:rsid w:val="00AF3B22"/>
    <w:pPr>
      <w:spacing w:after="0" w:line="240" w:lineRule="auto"/>
    </w:pPr>
    <w:rPr>
      <w:rFonts w:ascii="Verdana" w:eastAsia="Times New Roman" w:hAnsi="Verdana" w:cs="Verdana"/>
      <w:sz w:val="20"/>
      <w:szCs w:val="20"/>
      <w:lang w:val="en-US"/>
    </w:rPr>
  </w:style>
  <w:style w:type="paragraph" w:customStyle="1" w:styleId="CharCharCharCharCharCharCharChar">
    <w:name w:val="Char Знак Знак Char Знак Знак Char Знак Знак Char Char Char Знак Знак Знак Char Char Знак Знак Знак Знак Знак Знак Знак Знак Знак Знак Знак Знак Знак Знак"/>
    <w:basedOn w:val="a"/>
    <w:rsid w:val="00AF3B22"/>
    <w:pPr>
      <w:spacing w:after="0" w:line="240" w:lineRule="auto"/>
    </w:pPr>
    <w:rPr>
      <w:rFonts w:ascii="Verdana" w:eastAsia="Times New Roman" w:hAnsi="Verdana" w:cs="Times New Roman"/>
      <w:color w:val="000000"/>
      <w:sz w:val="20"/>
      <w:szCs w:val="20"/>
      <w:lang w:val="en-US"/>
    </w:rPr>
  </w:style>
  <w:style w:type="paragraph" w:styleId="ab">
    <w:name w:val="Normal (Web)"/>
    <w:basedOn w:val="a"/>
    <w:rsid w:val="00AF3B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qFormat/>
    <w:rsid w:val="00AF3B22"/>
    <w:rPr>
      <w:b/>
      <w:bCs/>
    </w:rPr>
  </w:style>
  <w:style w:type="paragraph" w:styleId="ad">
    <w:name w:val="footer"/>
    <w:basedOn w:val="a"/>
    <w:link w:val="ae"/>
    <w:rsid w:val="00AF3B2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e">
    <w:name w:val="Нижний колонтитул Знак"/>
    <w:basedOn w:val="a0"/>
    <w:link w:val="ad"/>
    <w:rsid w:val="00AF3B22"/>
    <w:rPr>
      <w:rFonts w:ascii="Times New Roman" w:eastAsia="Times New Roman" w:hAnsi="Times New Roman" w:cs="Times New Roman"/>
      <w:sz w:val="20"/>
      <w:szCs w:val="20"/>
      <w:lang w:val="ru-RU" w:eastAsia="ru-RU"/>
    </w:rPr>
  </w:style>
  <w:style w:type="character" w:styleId="af">
    <w:name w:val="page number"/>
    <w:basedOn w:val="a0"/>
    <w:rsid w:val="00AF3B22"/>
  </w:style>
  <w:style w:type="paragraph" w:styleId="af0">
    <w:name w:val="header"/>
    <w:basedOn w:val="a"/>
    <w:link w:val="af1"/>
    <w:uiPriority w:val="99"/>
    <w:rsid w:val="00AF3B2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1">
    <w:name w:val="Верхний колонтитул Знак"/>
    <w:basedOn w:val="a0"/>
    <w:link w:val="af0"/>
    <w:uiPriority w:val="99"/>
    <w:rsid w:val="00AF3B22"/>
    <w:rPr>
      <w:rFonts w:ascii="Times New Roman" w:eastAsia="Times New Roman" w:hAnsi="Times New Roman" w:cs="Times New Roman"/>
      <w:sz w:val="20"/>
      <w:szCs w:val="20"/>
      <w:lang w:val="ru-RU" w:eastAsia="ru-RU"/>
    </w:rPr>
  </w:style>
  <w:style w:type="paragraph" w:styleId="af2">
    <w:name w:val="caption"/>
    <w:basedOn w:val="a"/>
    <w:next w:val="a"/>
    <w:qFormat/>
    <w:rsid w:val="00AF3B22"/>
    <w:pPr>
      <w:tabs>
        <w:tab w:val="left" w:pos="5315"/>
      </w:tabs>
      <w:spacing w:after="0" w:line="360" w:lineRule="auto"/>
      <w:jc w:val="center"/>
    </w:pPr>
    <w:rPr>
      <w:rFonts w:ascii="UkrainianTimesET" w:eastAsia="Times New Roman" w:hAnsi="UkrainianTimesET" w:cs="UkrainianTimesET"/>
      <w:b/>
      <w:bCs/>
      <w:sz w:val="24"/>
      <w:szCs w:val="24"/>
      <w:lang w:eastAsia="ru-RU"/>
    </w:rPr>
  </w:style>
  <w:style w:type="character" w:customStyle="1" w:styleId="xfm45986852">
    <w:name w:val="xfm_45986852"/>
    <w:basedOn w:val="a0"/>
    <w:rsid w:val="00AF3B22"/>
  </w:style>
  <w:style w:type="paragraph" w:customStyle="1" w:styleId="FR2">
    <w:name w:val="FR2"/>
    <w:rsid w:val="00AF3B22"/>
    <w:pPr>
      <w:widowControl w:val="0"/>
      <w:autoSpaceDE w:val="0"/>
      <w:autoSpaceDN w:val="0"/>
      <w:adjustRightInd w:val="0"/>
      <w:spacing w:before="140" w:after="0" w:line="240" w:lineRule="auto"/>
      <w:ind w:left="280"/>
      <w:jc w:val="center"/>
    </w:pPr>
    <w:rPr>
      <w:rFonts w:ascii="Times New Roman" w:eastAsia="Times New Roman" w:hAnsi="Times New Roman" w:cs="Times New Roman"/>
      <w:sz w:val="28"/>
      <w:szCs w:val="20"/>
      <w:lang w:eastAsia="ru-RU"/>
    </w:rPr>
  </w:style>
  <w:style w:type="character" w:styleId="af3">
    <w:name w:val="Hyperlink"/>
    <w:rsid w:val="00AF3B22"/>
    <w:rPr>
      <w:color w:val="0000FF"/>
      <w:u w:val="single"/>
    </w:rPr>
  </w:style>
  <w:style w:type="paragraph" w:customStyle="1" w:styleId="tjbmf">
    <w:name w:val="tj bmf"/>
    <w:basedOn w:val="a"/>
    <w:rsid w:val="00AF3B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F3B22"/>
  </w:style>
  <w:style w:type="paragraph" w:customStyle="1" w:styleId="tc">
    <w:name w:val="tc"/>
    <w:basedOn w:val="a"/>
    <w:rsid w:val="00AF3B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
    <w:rsid w:val="00AF3B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4">
    <w:name w:val="Шапка документу"/>
    <w:basedOn w:val="a"/>
    <w:rsid w:val="00AF3B22"/>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f5">
    <w:name w:val="Нормальний текст"/>
    <w:basedOn w:val="a"/>
    <w:rsid w:val="00AF3B22"/>
    <w:pPr>
      <w:spacing w:before="120" w:after="0" w:line="240" w:lineRule="auto"/>
      <w:ind w:firstLine="567"/>
    </w:pPr>
    <w:rPr>
      <w:rFonts w:ascii="Antiqua" w:eastAsia="Times New Roman" w:hAnsi="Antiqua" w:cs="Times New Roman"/>
      <w:sz w:val="26"/>
      <w:szCs w:val="20"/>
      <w:lang w:eastAsia="ru-RU"/>
    </w:rPr>
  </w:style>
  <w:style w:type="paragraph" w:styleId="af6">
    <w:name w:val="Balloon Text"/>
    <w:basedOn w:val="a"/>
    <w:link w:val="af7"/>
    <w:uiPriority w:val="99"/>
    <w:semiHidden/>
    <w:unhideWhenUsed/>
    <w:rsid w:val="00AF3B2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F3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99098">
      <w:bodyDiv w:val="1"/>
      <w:marLeft w:val="0"/>
      <w:marRight w:val="0"/>
      <w:marTop w:val="0"/>
      <w:marBottom w:val="0"/>
      <w:divBdr>
        <w:top w:val="none" w:sz="0" w:space="0" w:color="auto"/>
        <w:left w:val="none" w:sz="0" w:space="0" w:color="auto"/>
        <w:bottom w:val="none" w:sz="0" w:space="0" w:color="auto"/>
        <w:right w:val="none" w:sz="0" w:space="0" w:color="auto"/>
      </w:divBdr>
    </w:div>
    <w:div w:id="1354723208">
      <w:bodyDiv w:val="1"/>
      <w:marLeft w:val="0"/>
      <w:marRight w:val="0"/>
      <w:marTop w:val="0"/>
      <w:marBottom w:val="0"/>
      <w:divBdr>
        <w:top w:val="none" w:sz="0" w:space="0" w:color="auto"/>
        <w:left w:val="none" w:sz="0" w:space="0" w:color="auto"/>
        <w:bottom w:val="none" w:sz="0" w:space="0" w:color="auto"/>
        <w:right w:val="none" w:sz="0" w:space="0" w:color="auto"/>
      </w:divBdr>
    </w:div>
    <w:div w:id="15542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lddevelop.com.ua/worksheets/8988/" TargetMode="External"/><Relationship Id="rId18" Type="http://schemas.openxmlformats.org/officeDocument/2006/relationships/hyperlink" Target="https://www.lingohut.com/uk/l59/&#1074;&#1095;&#1080;&#1090;&#1080;-&#1085;&#1110;&#1084;&#1077;&#1094;&#1100;&#1082;&#1091;" TargetMode="External"/><Relationship Id="rId26" Type="http://schemas.openxmlformats.org/officeDocument/2006/relationships/hyperlink" Target="https://courses.ed-era.com/courses/EdEra/b102/B102/about" TargetMode="External"/><Relationship Id="rId39" Type="http://schemas.openxmlformats.org/officeDocument/2006/relationships/hyperlink" Target="https://www.memrise.com/home/" TargetMode="External"/><Relationship Id="rId21" Type="http://schemas.openxmlformats.org/officeDocument/2006/relationships/hyperlink" Target="http://edufuture.biz/index.php?title" TargetMode="External"/><Relationship Id="rId34" Type="http://schemas.openxmlformats.org/officeDocument/2006/relationships/hyperlink" Target="http://www.bbc.co.uk/learningenglish/russian/home" TargetMode="External"/><Relationship Id="rId42" Type="http://schemas.openxmlformats.org/officeDocument/2006/relationships/hyperlink" Target="http://www.learnenglish.d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zakon.rada.gov.ua/laws/show/z0703-13" TargetMode="External"/><Relationship Id="rId2" Type="http://schemas.openxmlformats.org/officeDocument/2006/relationships/styles" Target="styles.xml"/><Relationship Id="rId16" Type="http://schemas.openxmlformats.org/officeDocument/2006/relationships/hyperlink" Target="https://znohistory.ed-era.com/" TargetMode="External"/><Relationship Id="rId29" Type="http://schemas.openxmlformats.org/officeDocument/2006/relationships/hyperlink" Target="http://www.10minclass.com/subject/bagrut;ukr_literature" TargetMode="External"/><Relationship Id="rId11" Type="http://schemas.openxmlformats.org/officeDocument/2006/relationships/hyperlink" Target="https://childdevelop.com.ua/worksheets/8390/" TargetMode="External"/><Relationship Id="rId24" Type="http://schemas.openxmlformats.org/officeDocument/2006/relationships/hyperlink" Target="http://i-math.com.ua/" TargetMode="External"/><Relationship Id="rId32" Type="http://schemas.openxmlformats.org/officeDocument/2006/relationships/hyperlink" Target="https://dostupnaosvita.com.ua/video-lessons" TargetMode="External"/><Relationship Id="rId37" Type="http://schemas.openxmlformats.org/officeDocument/2006/relationships/hyperlink" Target="http://lingualeo.com/ru" TargetMode="External"/><Relationship Id="rId40" Type="http://schemas.openxmlformats.org/officeDocument/2006/relationships/hyperlink" Target="https://www.ted.com/" TargetMode="External"/><Relationship Id="rId45" Type="http://schemas.openxmlformats.org/officeDocument/2006/relationships/hyperlink" Target="https://www.facebook.com/groups/ict.in.ua/permalink/3120045768019353/" TargetMode="External"/><Relationship Id="rId5" Type="http://schemas.openxmlformats.org/officeDocument/2006/relationships/footnotes" Target="footnotes.xml"/><Relationship Id="rId15" Type="http://schemas.openxmlformats.org/officeDocument/2006/relationships/hyperlink" Target="https://dostupnaosvita.com.ua/video-lessons/ukrayinska-mova-i-literatura/urok-1-slovospoluchennya-ta-rechennya-pisni-marusi-churaj-istorichni-pisni" TargetMode="External"/><Relationship Id="rId23" Type="http://schemas.openxmlformats.org/officeDocument/2006/relationships/hyperlink" Target="https://gioschool.com/" TargetMode="External"/><Relationship Id="rId28" Type="http://schemas.openxmlformats.org/officeDocument/2006/relationships/hyperlink" Target="http://edufuture.biz/index.php?title=%D0%9F%D0%BE%D0%B2%D0%BD%D1%96_%D1%83%D1%80%D0%BE%D0%BA%D0%B8" TargetMode="External"/><Relationship Id="rId36" Type="http://schemas.openxmlformats.org/officeDocument/2006/relationships/hyperlink" Target="https://www.duolingo.com/" TargetMode="External"/><Relationship Id="rId49" Type="http://schemas.openxmlformats.org/officeDocument/2006/relationships/fontTable" Target="fontTable.xml"/><Relationship Id="rId10" Type="http://schemas.openxmlformats.org/officeDocument/2006/relationships/hyperlink" Target="https://osvita.ua/school/70759/" TargetMode="External"/><Relationship Id="rId19" Type="http://schemas.openxmlformats.org/officeDocument/2006/relationships/hyperlink" Target="https://uk.duolingo.com/course/de/ar/&#1042;&#1080;&#1074;&#1095;&#1072;&#1081;&#1090;&#1077;-&#1053;&#1110;&#1084;&#1077;&#1094;&#1100;&#1082;&#1072;" TargetMode="External"/><Relationship Id="rId31" Type="http://schemas.openxmlformats.org/officeDocument/2006/relationships/hyperlink" Target="http://www.10minclass.com/subject/bagrut;ukrainian_mova" TargetMode="External"/><Relationship Id="rId44" Type="http://schemas.openxmlformats.org/officeDocument/2006/relationships/hyperlink" Target="https://www.youtube.com/playlist?list=PLYChBsEINueJkS2ugCpeP_9C_yITX7Y5X" TargetMode="External"/><Relationship Id="rId4" Type="http://schemas.openxmlformats.org/officeDocument/2006/relationships/webSettings" Target="webSettings.xml"/><Relationship Id="rId9" Type="http://schemas.openxmlformats.org/officeDocument/2006/relationships/hyperlink" Target="http://osvita.ua/legislation/Ser_osv/45548/" TargetMode="External"/><Relationship Id="rId14" Type="http://schemas.openxmlformats.org/officeDocument/2006/relationships/hyperlink" Target="https://childdevelop.com.ua/worksheets/9011/" TargetMode="External"/><Relationship Id="rId22" Type="http://schemas.openxmlformats.org/officeDocument/2006/relationships/hyperlink" Target="https://sites.google.com/view/onlayn-konspekt-z-informatiku/%D0%B3%D0%BE%D0%BB%D0%BE%D0%B2%D0%BD%D0%B0" TargetMode="External"/><Relationship Id="rId27" Type="http://schemas.openxmlformats.org/officeDocument/2006/relationships/hyperlink" Target="https://chem10.jimdofree.com/%D1%85%D1%96%D0%BC%D1%8F/%D0%BC%D0%B0%D1%82%D0%B5%D1%80%D1%96%D0%B0%D0%BB%D0%B8-%D0%B4%D0%BE-%D1%83%D1%80%D0%BE%D0%BA%D1%83/" TargetMode="External"/><Relationship Id="rId30" Type="http://schemas.openxmlformats.org/officeDocument/2006/relationships/hyperlink" Target="https://dostupnaosvita.com.ua/video-lessons" TargetMode="External"/><Relationship Id="rId35" Type="http://schemas.openxmlformats.org/officeDocument/2006/relationships/hyperlink" Target="http://learnenglish.britishcouncil.org/en" TargetMode="External"/><Relationship Id="rId43" Type="http://schemas.openxmlformats.org/officeDocument/2006/relationships/hyperlink" Target="http://real-english.com/" TargetMode="External"/><Relationship Id="rId48" Type="http://schemas.openxmlformats.org/officeDocument/2006/relationships/footer" Target="footer2.xml"/><Relationship Id="rId8" Type="http://schemas.openxmlformats.org/officeDocument/2006/relationships/hyperlink" Target="https://osvita.ua/legislation/Ser_osv/64866/" TargetMode="External"/><Relationship Id="rId3" Type="http://schemas.openxmlformats.org/officeDocument/2006/relationships/settings" Target="settings.xml"/><Relationship Id="rId12" Type="http://schemas.openxmlformats.org/officeDocument/2006/relationships/hyperlink" Target="https://childdevelop.com.ua/worksheets/9034/" TargetMode="External"/><Relationship Id="rId17" Type="http://schemas.openxmlformats.org/officeDocument/2006/relationships/hyperlink" Target="https://dostupnaosvita.com.ua/video-lessons" TargetMode="External"/><Relationship Id="rId25" Type="http://schemas.openxmlformats.org/officeDocument/2006/relationships/hyperlink" Target="https://courses.ed-era.com/courses/EdEra/g102/G102/about" TargetMode="External"/><Relationship Id="rId33" Type="http://schemas.openxmlformats.org/officeDocument/2006/relationships/hyperlink" Target="https://osvitanova.com.ua/posts/2918-hotuiemos-do-zno-2020-samostiino-12-onlain-resursiv" TargetMode="External"/><Relationship Id="rId38" Type="http://schemas.openxmlformats.org/officeDocument/2006/relationships/hyperlink" Target="https://www.engvid.com/" TargetMode="External"/><Relationship Id="rId46" Type="http://schemas.openxmlformats.org/officeDocument/2006/relationships/header" Target="header1.xml"/><Relationship Id="rId20" Type="http://schemas.openxmlformats.org/officeDocument/2006/relationships/hyperlink" Target="http://klassikaknigi.info/audio-uroki-nimetskoyi-movi/" TargetMode="External"/><Relationship Id="rId41" Type="http://schemas.openxmlformats.org/officeDocument/2006/relationships/hyperlink" Target="http://www.loyalbooks.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7570</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Olena</dc:creator>
  <cp:lastModifiedBy>Teacher</cp:lastModifiedBy>
  <cp:revision>2</cp:revision>
  <cp:lastPrinted>2020-01-20T12:28:00Z</cp:lastPrinted>
  <dcterms:created xsi:type="dcterms:W3CDTF">2020-03-16T10:29:00Z</dcterms:created>
  <dcterms:modified xsi:type="dcterms:W3CDTF">2020-03-16T10:29:00Z</dcterms:modified>
</cp:coreProperties>
</file>